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607E0" w14:textId="77777777" w:rsidR="003D20CB" w:rsidRDefault="003D20CB" w:rsidP="003D20CB">
      <w:pPr>
        <w:jc w:val="center"/>
        <w:rPr>
          <w:b/>
        </w:rPr>
      </w:pPr>
    </w:p>
    <w:bookmarkStart w:id="0" w:name="_MON_1162122399"/>
    <w:bookmarkEnd w:id="0"/>
    <w:p w14:paraId="4798F6AA" w14:textId="77777777" w:rsidR="003D20CB" w:rsidRDefault="003D20CB" w:rsidP="003D20CB">
      <w:pPr>
        <w:jc w:val="center"/>
        <w:rPr>
          <w:b/>
        </w:rPr>
      </w:pPr>
      <w:r>
        <w:rPr>
          <w:i/>
          <w:sz w:val="22"/>
          <w:szCs w:val="22"/>
        </w:rPr>
        <w:object w:dxaOrig="2175" w:dyaOrig="2025" w14:anchorId="5FA70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1.5pt" o:ole="" fillcolor="window">
            <v:imagedata r:id="rId5" o:title=""/>
          </v:shape>
          <o:OLEObject Type="Embed" ProgID="Word.Picture.8" ShapeID="_x0000_i1025" DrawAspect="Content" ObjectID="_1620209468" r:id="rId6"/>
        </w:object>
      </w:r>
    </w:p>
    <w:p w14:paraId="523BACE0" w14:textId="77777777" w:rsidR="003D20CB" w:rsidRDefault="003D20CB" w:rsidP="003D20CB">
      <w:pPr>
        <w:jc w:val="center"/>
        <w:rPr>
          <w:b/>
        </w:rPr>
      </w:pPr>
    </w:p>
    <w:p w14:paraId="5663F466" w14:textId="77777777" w:rsidR="003D20CB" w:rsidRDefault="003D20CB" w:rsidP="003D20CB">
      <w:pPr>
        <w:rPr>
          <w:b/>
        </w:rPr>
      </w:pPr>
    </w:p>
    <w:p w14:paraId="53A3E3E4" w14:textId="77777777" w:rsidR="003D20CB" w:rsidRPr="00DB301E" w:rsidRDefault="003D20CB" w:rsidP="003D20CB">
      <w:pPr>
        <w:jc w:val="center"/>
        <w:rPr>
          <w:b/>
        </w:rPr>
      </w:pPr>
      <w:r w:rsidRPr="00DB301E">
        <w:rPr>
          <w:b/>
        </w:rPr>
        <w:t>THE LAWRENCE ACADEMY SUMMER READING PROGRAM</w:t>
      </w:r>
    </w:p>
    <w:p w14:paraId="516A7ED0" w14:textId="77777777" w:rsidR="003D20CB" w:rsidRPr="00DB301E" w:rsidRDefault="003D20CB" w:rsidP="003D20CB">
      <w:pPr>
        <w:jc w:val="center"/>
        <w:rPr>
          <w:b/>
        </w:rPr>
      </w:pPr>
    </w:p>
    <w:p w14:paraId="7D8FDB5C" w14:textId="77777777" w:rsidR="003D20CB" w:rsidRDefault="003D20CB" w:rsidP="003D20CB">
      <w:pPr>
        <w:jc w:val="center"/>
        <w:rPr>
          <w:b/>
          <w:u w:val="single"/>
        </w:rPr>
      </w:pPr>
      <w:r>
        <w:rPr>
          <w:b/>
        </w:rPr>
        <w:t>2019-2020</w:t>
      </w:r>
    </w:p>
    <w:p w14:paraId="12DF448C" w14:textId="77777777" w:rsidR="003D20CB" w:rsidRDefault="003D20CB" w:rsidP="003D20CB">
      <w:pPr>
        <w:spacing w:after="240"/>
        <w:rPr>
          <w:b/>
          <w:u w:val="single"/>
        </w:rPr>
      </w:pPr>
    </w:p>
    <w:p w14:paraId="1A556689" w14:textId="77777777" w:rsidR="003D20CB" w:rsidRDefault="003D20CB" w:rsidP="003D20CB">
      <w:pPr>
        <w:spacing w:after="240"/>
        <w:rPr>
          <w:b/>
          <w:u w:val="single"/>
        </w:rPr>
      </w:pPr>
    </w:p>
    <w:p w14:paraId="594B47AC" w14:textId="77777777" w:rsidR="003D20CB" w:rsidRPr="00F67009" w:rsidRDefault="003D20CB" w:rsidP="003D20CB">
      <w:pPr>
        <w:spacing w:after="240"/>
        <w:rPr>
          <w:color w:val="002060"/>
          <w:sz w:val="18"/>
          <w:szCs w:val="18"/>
        </w:rPr>
      </w:pPr>
      <w:r w:rsidRPr="00F67009">
        <w:rPr>
          <w:b/>
          <w:u w:val="single"/>
        </w:rPr>
        <w:t>International Students in the ESL program</w:t>
      </w:r>
      <w:r>
        <w:rPr>
          <w:b/>
        </w:rPr>
        <w:t xml:space="preserve">: </w:t>
      </w:r>
      <w:r>
        <w:rPr>
          <w:color w:val="000000"/>
        </w:rPr>
        <w:t>If you are an international student enrolling in English as a Second Language classes for the coming year, you are to follow the instructions outlined in the ESL summer reading program.</w:t>
      </w:r>
    </w:p>
    <w:p w14:paraId="38096A46" w14:textId="77777777" w:rsidR="003D20CB" w:rsidRDefault="003D20CB" w:rsidP="003D20CB">
      <w:pPr>
        <w:rPr>
          <w:b/>
          <w:bCs/>
          <w:color w:val="000000"/>
          <w:u w:val="single"/>
        </w:rPr>
      </w:pPr>
    </w:p>
    <w:p w14:paraId="59E171A9" w14:textId="77777777" w:rsidR="006645EC" w:rsidRPr="006645EC" w:rsidRDefault="006645EC" w:rsidP="006645EC">
      <w:pPr>
        <w:spacing w:line="255" w:lineRule="auto"/>
        <w:ind w:left="-5"/>
      </w:pPr>
      <w:r w:rsidRPr="006645EC">
        <w:rPr>
          <w:b/>
          <w:u w:val="single" w:color="000000"/>
        </w:rPr>
        <w:t>9</w:t>
      </w:r>
      <w:r w:rsidRPr="006645EC">
        <w:rPr>
          <w:b/>
          <w:u w:val="single"/>
          <w:vertAlign w:val="superscript"/>
        </w:rPr>
        <w:t>th</w:t>
      </w:r>
      <w:r w:rsidRPr="006645EC">
        <w:rPr>
          <w:b/>
          <w:u w:val="single" w:color="000000"/>
        </w:rPr>
        <w:t xml:space="preserve"> grade Journeys</w:t>
      </w:r>
      <w:r w:rsidRPr="006645EC">
        <w:rPr>
          <w:b/>
        </w:rPr>
        <w:t>:</w:t>
      </w:r>
      <w:r w:rsidRPr="006645EC">
        <w:t xml:space="preserve">  </w:t>
      </w:r>
    </w:p>
    <w:p w14:paraId="38D2403B" w14:textId="77777777" w:rsidR="006645EC" w:rsidRPr="006645EC" w:rsidRDefault="006645EC" w:rsidP="006645EC">
      <w:pPr>
        <w:spacing w:line="259" w:lineRule="auto"/>
      </w:pPr>
      <w:r w:rsidRPr="006645EC">
        <w:t xml:space="preserve"> </w:t>
      </w:r>
    </w:p>
    <w:p w14:paraId="74F6D71F" w14:textId="77777777" w:rsidR="006645EC" w:rsidRPr="006645EC" w:rsidRDefault="006645EC" w:rsidP="006645EC">
      <w:pPr>
        <w:spacing w:line="259" w:lineRule="auto"/>
        <w:ind w:left="-5"/>
      </w:pPr>
      <w:r w:rsidRPr="006645EC">
        <w:t xml:space="preserve">Read </w:t>
      </w:r>
      <w:proofErr w:type="gramStart"/>
      <w:r w:rsidRPr="006645EC">
        <w:rPr>
          <w:i/>
        </w:rPr>
        <w:t>The</w:t>
      </w:r>
      <w:proofErr w:type="gramEnd"/>
      <w:r w:rsidRPr="006645EC">
        <w:rPr>
          <w:i/>
        </w:rPr>
        <w:t xml:space="preserve"> Arrival, </w:t>
      </w:r>
      <w:r w:rsidRPr="006645EC">
        <w:t>by Shaun Tan</w:t>
      </w:r>
      <w:r w:rsidRPr="006645EC">
        <w:rPr>
          <w:color w:val="333333"/>
        </w:rPr>
        <w:t xml:space="preserve">. Arthur A. Levine Books. ISBN </w:t>
      </w:r>
      <w:r w:rsidRPr="006645EC">
        <w:rPr>
          <w:color w:val="333333"/>
          <w:shd w:val="clear" w:color="auto" w:fill="FFFFFF"/>
        </w:rPr>
        <w:t>978-0439895293</w:t>
      </w:r>
    </w:p>
    <w:p w14:paraId="3CA7A93D" w14:textId="77777777" w:rsidR="006645EC" w:rsidRPr="006645EC" w:rsidRDefault="006645EC" w:rsidP="006645EC">
      <w:pPr>
        <w:spacing w:line="259" w:lineRule="auto"/>
      </w:pPr>
      <w:r w:rsidRPr="006645EC">
        <w:t xml:space="preserve"> </w:t>
      </w:r>
    </w:p>
    <w:p w14:paraId="07144F12" w14:textId="77777777" w:rsidR="006645EC" w:rsidRPr="006645EC" w:rsidRDefault="006645EC" w:rsidP="006645EC">
      <w:pPr>
        <w:ind w:left="-5"/>
      </w:pPr>
      <w:r w:rsidRPr="006645EC">
        <w:rPr>
          <w:i/>
        </w:rPr>
        <w:t>The Arrival</w:t>
      </w:r>
      <w:r w:rsidRPr="006645EC">
        <w:t>, by Shaun Tan, is a graphic novel that has no words in it. One of the biggest skills you will need to be successful this year is being able to make inferences, and this book will help you develop your inference skills, as well as you close reading skills.</w:t>
      </w:r>
    </w:p>
    <w:p w14:paraId="312A2B13" w14:textId="77777777" w:rsidR="006645EC" w:rsidRPr="006645EC" w:rsidRDefault="006645EC" w:rsidP="006645EC">
      <w:pPr>
        <w:ind w:left="-5"/>
      </w:pPr>
    </w:p>
    <w:p w14:paraId="39C340F5" w14:textId="77777777" w:rsidR="006645EC" w:rsidRPr="006645EC" w:rsidRDefault="006645EC" w:rsidP="006645EC">
      <w:pPr>
        <w:ind w:left="-5"/>
        <w:jc w:val="center"/>
        <w:rPr>
          <w:b/>
        </w:rPr>
      </w:pPr>
      <w:r w:rsidRPr="006645EC">
        <w:rPr>
          <w:b/>
        </w:rPr>
        <w:t>Part 1</w:t>
      </w:r>
    </w:p>
    <w:p w14:paraId="129FD4AB" w14:textId="265B2F47" w:rsidR="006645EC" w:rsidRPr="006645EC" w:rsidRDefault="006645EC" w:rsidP="006645EC">
      <w:pPr>
        <w:ind w:left="-5"/>
      </w:pPr>
      <w:r w:rsidRPr="006645EC">
        <w:t xml:space="preserve">The graphic novel is broken down into six sections, but each section builds upon </w:t>
      </w:r>
      <w:r>
        <w:t xml:space="preserve">the previous one </w:t>
      </w:r>
      <w:r w:rsidRPr="006645EC">
        <w:t xml:space="preserve">to tell a continuous singular narrative. As a writing assignment, compose a 150-300-word reflection for each section that answers </w:t>
      </w:r>
      <w:r w:rsidRPr="006645EC">
        <w:rPr>
          <w:u w:val="single"/>
        </w:rPr>
        <w:t xml:space="preserve">one or </w:t>
      </w:r>
      <w:proofErr w:type="gramStart"/>
      <w:r w:rsidRPr="006645EC">
        <w:rPr>
          <w:u w:val="single"/>
        </w:rPr>
        <w:t>all</w:t>
      </w:r>
      <w:r w:rsidRPr="006645EC">
        <w:t xml:space="preserve"> of</w:t>
      </w:r>
      <w:proofErr w:type="gramEnd"/>
      <w:r w:rsidRPr="006645EC">
        <w:t xml:space="preserve"> the questions below:  </w:t>
      </w:r>
    </w:p>
    <w:p w14:paraId="18AE598C" w14:textId="77777777" w:rsidR="006645EC" w:rsidRPr="006645EC" w:rsidRDefault="006645EC" w:rsidP="006645EC">
      <w:pPr>
        <w:ind w:left="-5"/>
      </w:pPr>
    </w:p>
    <w:p w14:paraId="73AE16E3" w14:textId="77777777" w:rsidR="006645EC" w:rsidRPr="006645EC" w:rsidRDefault="006645EC" w:rsidP="006645EC">
      <w:pPr>
        <w:numPr>
          <w:ilvl w:val="0"/>
          <w:numId w:val="5"/>
        </w:numPr>
        <w:spacing w:line="248" w:lineRule="auto"/>
        <w:ind w:hanging="360"/>
      </w:pPr>
      <w:r w:rsidRPr="006645EC">
        <w:t>What is literally happening in this section of the graphic novel? / What is the plot?</w:t>
      </w:r>
    </w:p>
    <w:p w14:paraId="78B10A28" w14:textId="77777777" w:rsidR="006645EC" w:rsidRPr="006645EC" w:rsidRDefault="006645EC" w:rsidP="006645EC">
      <w:pPr>
        <w:numPr>
          <w:ilvl w:val="0"/>
          <w:numId w:val="5"/>
        </w:numPr>
        <w:spacing w:line="248" w:lineRule="auto"/>
        <w:ind w:hanging="360"/>
      </w:pPr>
      <w:r w:rsidRPr="006645EC">
        <w:t xml:space="preserve">What is the main character of the graphic novel doing and/or experiencing?  </w:t>
      </w:r>
    </w:p>
    <w:p w14:paraId="3ADF9EF0" w14:textId="427BE24D" w:rsidR="006645EC" w:rsidRPr="006645EC" w:rsidRDefault="006645EC" w:rsidP="006645EC">
      <w:pPr>
        <w:numPr>
          <w:ilvl w:val="0"/>
          <w:numId w:val="5"/>
        </w:numPr>
        <w:spacing w:line="248" w:lineRule="auto"/>
        <w:ind w:hanging="360"/>
      </w:pPr>
      <w:r w:rsidRPr="006645EC">
        <w:t>What theme(s) are you are noticing throughout the story? (i.e. - love, loss, loneliness, sadness, etc.) What from the graphic novel is leading you to this</w:t>
      </w:r>
      <w:r>
        <w:t xml:space="preserve"> theme</w:t>
      </w:r>
      <w:r w:rsidRPr="006645EC">
        <w:t>?</w:t>
      </w:r>
    </w:p>
    <w:p w14:paraId="2FE12126" w14:textId="53E35DBE" w:rsidR="006645EC" w:rsidRPr="006645EC" w:rsidRDefault="006645EC" w:rsidP="006645EC">
      <w:pPr>
        <w:numPr>
          <w:ilvl w:val="0"/>
          <w:numId w:val="5"/>
        </w:numPr>
        <w:spacing w:line="248" w:lineRule="auto"/>
        <w:ind w:hanging="360"/>
      </w:pPr>
      <w:r w:rsidRPr="006645EC">
        <w:t xml:space="preserve">What emotion(s) do you think the main character is feeling in </w:t>
      </w:r>
      <w:r>
        <w:t>each</w:t>
      </w:r>
      <w:r w:rsidRPr="006645EC">
        <w:t xml:space="preserve"> </w:t>
      </w:r>
      <w:proofErr w:type="gramStart"/>
      <w:r w:rsidRPr="006645EC">
        <w:t>particular section</w:t>
      </w:r>
      <w:proofErr w:type="gramEnd"/>
      <w:r w:rsidRPr="006645EC">
        <w:t>? (Think about the above two questions to help inform your thinking, as well as the main character’s facial expression, body language, and interactions with his environment and other characters</w:t>
      </w:r>
      <w:r>
        <w:t>.</w:t>
      </w:r>
      <w:r w:rsidRPr="006645EC">
        <w:t>)</w:t>
      </w:r>
    </w:p>
    <w:p w14:paraId="6AC17EFA" w14:textId="2E203CE2" w:rsidR="006645EC" w:rsidRDefault="006645EC" w:rsidP="006645EC">
      <w:pPr>
        <w:ind w:left="-5"/>
      </w:pPr>
    </w:p>
    <w:p w14:paraId="2AAC1471" w14:textId="77777777" w:rsidR="006645EC" w:rsidRPr="006645EC" w:rsidRDefault="006645EC" w:rsidP="006645EC"/>
    <w:p w14:paraId="1C31244C" w14:textId="77777777" w:rsidR="006645EC" w:rsidRPr="006645EC" w:rsidRDefault="006645EC" w:rsidP="006645EC">
      <w:pPr>
        <w:ind w:left="-5"/>
        <w:jc w:val="center"/>
        <w:rPr>
          <w:b/>
        </w:rPr>
      </w:pPr>
      <w:r w:rsidRPr="006645EC">
        <w:rPr>
          <w:b/>
        </w:rPr>
        <w:lastRenderedPageBreak/>
        <w:t>Part 2</w:t>
      </w:r>
    </w:p>
    <w:p w14:paraId="244A4B88" w14:textId="4CAE233A" w:rsidR="006645EC" w:rsidRPr="006645EC" w:rsidRDefault="006645EC" w:rsidP="006645EC">
      <w:pPr>
        <w:ind w:left="-5"/>
      </w:pPr>
      <w:r w:rsidRPr="006645EC">
        <w:t>As you move through the graphic novel, take notes about</w:t>
      </w:r>
      <w:r>
        <w:t xml:space="preserve"> what in</w:t>
      </w:r>
      <w:r w:rsidRPr="006645EC">
        <w:t xml:space="preserve"> the story stand</w:t>
      </w:r>
      <w:r>
        <w:t>s</w:t>
      </w:r>
      <w:r w:rsidRPr="006645EC">
        <w:t xml:space="preserve"> out to you. When you are finished reading, please write a 350- to 500-word reflection on the main character’s development throughout the graphic novel </w:t>
      </w:r>
      <w:r w:rsidRPr="006645EC">
        <w:rPr>
          <w:u w:val="single"/>
        </w:rPr>
        <w:t>or</w:t>
      </w:r>
      <w:r w:rsidRPr="006645EC">
        <w:t xml:space="preserve"> </w:t>
      </w:r>
      <w:r>
        <w:t xml:space="preserve">about </w:t>
      </w:r>
      <w:r w:rsidRPr="006645EC">
        <w:t xml:space="preserve">a theme you have noticed.  </w:t>
      </w:r>
    </w:p>
    <w:p w14:paraId="514064AA" w14:textId="77777777" w:rsidR="006645EC" w:rsidRPr="006645EC" w:rsidRDefault="006645EC" w:rsidP="006645EC">
      <w:pPr>
        <w:spacing w:line="259" w:lineRule="auto"/>
      </w:pPr>
      <w:r w:rsidRPr="006645EC">
        <w:t xml:space="preserve"> </w:t>
      </w:r>
    </w:p>
    <w:p w14:paraId="2E62B9CE" w14:textId="77777777" w:rsidR="006645EC" w:rsidRPr="006645EC" w:rsidRDefault="006645EC" w:rsidP="006645EC">
      <w:pPr>
        <w:ind w:left="-5"/>
      </w:pPr>
      <w:r w:rsidRPr="006645EC">
        <w:t xml:space="preserve">Use these questions to guide you:  </w:t>
      </w:r>
    </w:p>
    <w:p w14:paraId="1C7EEAD5" w14:textId="77777777" w:rsidR="006645EC" w:rsidRPr="006645EC" w:rsidRDefault="006645EC" w:rsidP="006645EC">
      <w:pPr>
        <w:pStyle w:val="ListParagraph"/>
        <w:numPr>
          <w:ilvl w:val="0"/>
          <w:numId w:val="7"/>
        </w:numPr>
        <w:spacing w:line="248" w:lineRule="auto"/>
        <w:contextualSpacing/>
        <w:rPr>
          <w:rFonts w:ascii="Times New Roman" w:hAnsi="Times New Roman"/>
          <w:sz w:val="24"/>
          <w:szCs w:val="24"/>
        </w:rPr>
      </w:pPr>
      <w:r w:rsidRPr="006645EC">
        <w:rPr>
          <w:rFonts w:ascii="Times New Roman" w:hAnsi="Times New Roman"/>
          <w:sz w:val="24"/>
          <w:szCs w:val="24"/>
        </w:rPr>
        <w:t>How does the main character develop in the graphic novel?</w:t>
      </w:r>
    </w:p>
    <w:p w14:paraId="4C039C6F" w14:textId="77777777" w:rsidR="006645EC" w:rsidRPr="006645EC" w:rsidRDefault="006645EC" w:rsidP="006645EC">
      <w:pPr>
        <w:pStyle w:val="ListParagraph"/>
        <w:numPr>
          <w:ilvl w:val="0"/>
          <w:numId w:val="7"/>
        </w:numPr>
        <w:spacing w:line="248" w:lineRule="auto"/>
        <w:contextualSpacing/>
        <w:rPr>
          <w:rFonts w:ascii="Times New Roman" w:hAnsi="Times New Roman"/>
          <w:sz w:val="24"/>
          <w:szCs w:val="24"/>
        </w:rPr>
      </w:pPr>
      <w:r w:rsidRPr="006645EC">
        <w:rPr>
          <w:rFonts w:ascii="Times New Roman" w:hAnsi="Times New Roman"/>
          <w:sz w:val="24"/>
          <w:szCs w:val="24"/>
        </w:rPr>
        <w:t>Is there a theme in the book that continues to arise in every section? If so, what is it?</w:t>
      </w:r>
    </w:p>
    <w:p w14:paraId="41952ADC" w14:textId="4F8A3D7D" w:rsidR="006645EC" w:rsidRPr="006645EC" w:rsidRDefault="006645EC" w:rsidP="006645EC">
      <w:pPr>
        <w:pStyle w:val="ListParagraph"/>
        <w:numPr>
          <w:ilvl w:val="0"/>
          <w:numId w:val="7"/>
        </w:numPr>
        <w:spacing w:line="248" w:lineRule="auto"/>
        <w:contextualSpacing/>
        <w:rPr>
          <w:rFonts w:ascii="Times New Roman" w:hAnsi="Times New Roman"/>
          <w:sz w:val="24"/>
          <w:szCs w:val="24"/>
        </w:rPr>
      </w:pPr>
      <w:r w:rsidRPr="006645EC">
        <w:rPr>
          <w:rFonts w:ascii="Times New Roman" w:hAnsi="Times New Roman"/>
          <w:sz w:val="24"/>
          <w:szCs w:val="24"/>
        </w:rPr>
        <w:t xml:space="preserve">What was your experience making inferences based solely </w:t>
      </w:r>
      <w:proofErr w:type="gramStart"/>
      <w:r w:rsidRPr="006645EC">
        <w:rPr>
          <w:rFonts w:ascii="Times New Roman" w:hAnsi="Times New Roman"/>
          <w:sz w:val="24"/>
          <w:szCs w:val="24"/>
        </w:rPr>
        <w:t>off of</w:t>
      </w:r>
      <w:proofErr w:type="gramEnd"/>
      <w:r w:rsidRPr="006645EC">
        <w:rPr>
          <w:rFonts w:ascii="Times New Roman" w:hAnsi="Times New Roman"/>
          <w:sz w:val="24"/>
          <w:szCs w:val="24"/>
        </w:rPr>
        <w:t xml:space="preserve"> pictures?</w:t>
      </w:r>
    </w:p>
    <w:p w14:paraId="3DD4FBEA" w14:textId="63D31130" w:rsidR="006645EC" w:rsidRPr="006645EC" w:rsidRDefault="006645EC" w:rsidP="006645EC">
      <w:pPr>
        <w:numPr>
          <w:ilvl w:val="0"/>
          <w:numId w:val="7"/>
        </w:numPr>
        <w:spacing w:line="248" w:lineRule="auto"/>
      </w:pPr>
      <w:r w:rsidRPr="006645EC">
        <w:t>What did you notice about yourself as you worked through th</w:t>
      </w:r>
      <w:r>
        <w:t>is</w:t>
      </w:r>
      <w:r w:rsidRPr="006645EC">
        <w:t xml:space="preserve"> graphic novel? </w:t>
      </w:r>
    </w:p>
    <w:p w14:paraId="2ED11BB9" w14:textId="77777777" w:rsidR="006645EC" w:rsidRPr="006645EC" w:rsidRDefault="006645EC" w:rsidP="006645EC"/>
    <w:p w14:paraId="27214846" w14:textId="6AF56884" w:rsidR="006645EC" w:rsidRPr="006645EC" w:rsidRDefault="006645EC" w:rsidP="006645EC">
      <w:r w:rsidRPr="006645EC">
        <w:t xml:space="preserve">You should have </w:t>
      </w:r>
      <w:r w:rsidRPr="006645EC">
        <w:rPr>
          <w:b/>
        </w:rPr>
        <w:t>seven entries</w:t>
      </w:r>
      <w:r w:rsidRPr="006645EC">
        <w:t xml:space="preserve"> completed by the start of the school year, six for Part 1 and one for Part 2. In addition, you should come to class prepared with the notes that you took throughout your reading. Both the entries and notes should be ready for submission on the first day of classes. Below are some</w:t>
      </w:r>
      <w:r>
        <w:t xml:space="preserve"> suggestions for</w:t>
      </w:r>
      <w:r w:rsidRPr="006645EC">
        <w:t xml:space="preserve"> note-taking</w:t>
      </w:r>
      <w:r>
        <w:t xml:space="preserve"> strategies.</w:t>
      </w:r>
    </w:p>
    <w:p w14:paraId="42DE6485" w14:textId="245B10BC" w:rsidR="006645EC" w:rsidRPr="006645EC" w:rsidRDefault="006645EC" w:rsidP="006645EC">
      <w:pPr>
        <w:numPr>
          <w:ilvl w:val="0"/>
          <w:numId w:val="6"/>
        </w:numPr>
        <w:spacing w:line="248" w:lineRule="auto"/>
        <w:ind w:hanging="360"/>
      </w:pPr>
      <w:r w:rsidRPr="006645EC">
        <w:t>Using post-it’s to take notes about what the characters are doing, experiencing and feeling</w:t>
      </w:r>
    </w:p>
    <w:p w14:paraId="68C319E8" w14:textId="77777777" w:rsidR="006645EC" w:rsidRPr="006645EC" w:rsidRDefault="006645EC" w:rsidP="006645EC">
      <w:pPr>
        <w:numPr>
          <w:ilvl w:val="0"/>
          <w:numId w:val="6"/>
        </w:numPr>
        <w:spacing w:line="248" w:lineRule="auto"/>
        <w:ind w:hanging="360"/>
      </w:pPr>
      <w:r w:rsidRPr="006645EC">
        <w:t xml:space="preserve">Writing on a separate piece of paper </w:t>
      </w:r>
    </w:p>
    <w:p w14:paraId="1FC5C016" w14:textId="77777777" w:rsidR="006645EC" w:rsidRPr="006645EC" w:rsidRDefault="006645EC" w:rsidP="006645EC">
      <w:pPr>
        <w:numPr>
          <w:ilvl w:val="0"/>
          <w:numId w:val="6"/>
        </w:numPr>
        <w:spacing w:line="248" w:lineRule="auto"/>
        <w:ind w:hanging="360"/>
      </w:pPr>
      <w:r w:rsidRPr="006645EC">
        <w:t>Keeping a word document with notes</w:t>
      </w:r>
    </w:p>
    <w:p w14:paraId="161EA7E2" w14:textId="79EA5733" w:rsidR="003D20CB" w:rsidRPr="006645EC" w:rsidRDefault="006645EC" w:rsidP="003D20CB">
      <w:pPr>
        <w:numPr>
          <w:ilvl w:val="0"/>
          <w:numId w:val="6"/>
        </w:numPr>
        <w:spacing w:line="248" w:lineRule="auto"/>
        <w:ind w:hanging="360"/>
      </w:pPr>
      <w:r w:rsidRPr="006645EC">
        <w:t xml:space="preserve">Using a graphic organizer </w:t>
      </w:r>
    </w:p>
    <w:p w14:paraId="311B3BAE" w14:textId="77777777" w:rsidR="003D20CB" w:rsidRDefault="003D20CB" w:rsidP="003D20CB">
      <w:pPr>
        <w:pStyle w:val="xmsonormal"/>
        <w:rPr>
          <w:b/>
          <w:bCs/>
          <w:color w:val="000000"/>
          <w:u w:val="single"/>
        </w:rPr>
      </w:pPr>
    </w:p>
    <w:p w14:paraId="7CCD4CFC" w14:textId="77777777" w:rsidR="003D20CB" w:rsidRDefault="003D20CB" w:rsidP="003D20CB">
      <w:pPr>
        <w:pStyle w:val="xmsonormal"/>
        <w:rPr>
          <w:b/>
          <w:bCs/>
          <w:color w:val="000000"/>
          <w:u w:val="single"/>
        </w:rPr>
      </w:pPr>
      <w:bookmarkStart w:id="1" w:name="_Hlk512104751"/>
    </w:p>
    <w:p w14:paraId="6B0F6A63" w14:textId="77777777" w:rsidR="003D20CB" w:rsidRPr="00D81EBA" w:rsidRDefault="003D20CB" w:rsidP="003D20CB">
      <w:pPr>
        <w:pStyle w:val="xmsonormal"/>
        <w:rPr>
          <w:color w:val="000000"/>
        </w:rPr>
      </w:pPr>
      <w:r w:rsidRPr="00D81EBA">
        <w:rPr>
          <w:b/>
          <w:bCs/>
          <w:color w:val="000000"/>
          <w:u w:val="single"/>
        </w:rPr>
        <w:t>10</w:t>
      </w:r>
      <w:r w:rsidRPr="00C5495D">
        <w:rPr>
          <w:b/>
          <w:bCs/>
          <w:color w:val="000000"/>
          <w:u w:val="single"/>
          <w:vertAlign w:val="superscript"/>
        </w:rPr>
        <w:t>th</w:t>
      </w:r>
      <w:r>
        <w:rPr>
          <w:b/>
          <w:bCs/>
          <w:color w:val="000000"/>
          <w:u w:val="single"/>
        </w:rPr>
        <w:t xml:space="preserve"> </w:t>
      </w:r>
      <w:r w:rsidRPr="00D81EBA">
        <w:rPr>
          <w:b/>
          <w:bCs/>
          <w:color w:val="000000"/>
          <w:u w:val="single"/>
        </w:rPr>
        <w:t xml:space="preserve">grade </w:t>
      </w:r>
      <w:r>
        <w:rPr>
          <w:b/>
          <w:bCs/>
          <w:color w:val="000000"/>
          <w:u w:val="single"/>
        </w:rPr>
        <w:t>Individual and Society</w:t>
      </w:r>
      <w:r w:rsidRPr="00D81EBA">
        <w:rPr>
          <w:b/>
          <w:bCs/>
          <w:color w:val="000000"/>
          <w:u w:val="single"/>
        </w:rPr>
        <w:t>:</w:t>
      </w:r>
    </w:p>
    <w:p w14:paraId="49714822" w14:textId="77777777" w:rsidR="003D20CB" w:rsidRPr="00D81EBA" w:rsidRDefault="003D20CB" w:rsidP="003D20CB">
      <w:pPr>
        <w:pStyle w:val="xmsonormal"/>
        <w:rPr>
          <w:color w:val="000000"/>
        </w:rPr>
      </w:pPr>
      <w:r w:rsidRPr="00D81EBA">
        <w:rPr>
          <w:color w:val="000000"/>
        </w:rPr>
        <w:t> </w:t>
      </w:r>
    </w:p>
    <w:bookmarkEnd w:id="1"/>
    <w:p w14:paraId="19E9170C" w14:textId="55CC13F6" w:rsidR="003D20CB" w:rsidRDefault="003D20CB" w:rsidP="003D20CB">
      <w:pPr>
        <w:pStyle w:val="NormalWeb"/>
        <w:rPr>
          <w:color w:val="000000"/>
          <w:sz w:val="24"/>
          <w:szCs w:val="24"/>
        </w:rPr>
      </w:pPr>
      <w:r>
        <w:rPr>
          <w:rFonts w:ascii="Times New Roman" w:hAnsi="Times New Roman" w:cs="Times New Roman"/>
          <w:color w:val="000000"/>
          <w:sz w:val="24"/>
          <w:szCs w:val="24"/>
        </w:rPr>
        <w:t>Read:  </w:t>
      </w:r>
      <w:r>
        <w:rPr>
          <w:rFonts w:ascii="Times New Roman" w:hAnsi="Times New Roman" w:cs="Times New Roman"/>
          <w:i/>
          <w:iCs/>
          <w:color w:val="000000"/>
          <w:sz w:val="24"/>
          <w:szCs w:val="24"/>
        </w:rPr>
        <w:t>The Alchemist</w:t>
      </w:r>
      <w:r>
        <w:rPr>
          <w:rFonts w:ascii="Times New Roman" w:hAnsi="Times New Roman" w:cs="Times New Roman"/>
          <w:color w:val="000000"/>
          <w:sz w:val="24"/>
          <w:szCs w:val="24"/>
        </w:rPr>
        <w:t xml:space="preserve"> by Paul Coelho</w:t>
      </w:r>
      <w:r w:rsidR="00274364">
        <w:rPr>
          <w:rFonts w:ascii="Times New Roman" w:hAnsi="Times New Roman" w:cs="Times New Roman"/>
          <w:color w:val="000000"/>
          <w:sz w:val="24"/>
          <w:szCs w:val="24"/>
        </w:rPr>
        <w:t>.</w:t>
      </w:r>
      <w:r>
        <w:rPr>
          <w:rFonts w:ascii="Times New Roman" w:hAnsi="Times New Roman" w:cs="Times New Roman"/>
          <w:color w:val="000000"/>
          <w:sz w:val="24"/>
          <w:szCs w:val="24"/>
        </w:rPr>
        <w:t> ISBN: 978-006-231500-7</w:t>
      </w:r>
    </w:p>
    <w:p w14:paraId="1E25E0E8" w14:textId="77777777" w:rsidR="003D20CB" w:rsidRDefault="003D20CB" w:rsidP="003D20CB">
      <w:pPr>
        <w:pStyle w:val="NormalWeb"/>
        <w:rPr>
          <w:color w:val="000000"/>
          <w:sz w:val="24"/>
          <w:szCs w:val="24"/>
        </w:rPr>
      </w:pPr>
    </w:p>
    <w:p w14:paraId="2E31EAF1" w14:textId="77777777" w:rsidR="003D20CB" w:rsidRDefault="003D20CB" w:rsidP="003D20CB">
      <w:pPr>
        <w:pStyle w:val="NormalWeb"/>
        <w:rPr>
          <w:color w:val="000000"/>
          <w:sz w:val="24"/>
          <w:szCs w:val="24"/>
        </w:rPr>
      </w:pPr>
      <w:r>
        <w:rPr>
          <w:rFonts w:ascii="Times New Roman" w:hAnsi="Times New Roman" w:cs="Times New Roman"/>
          <w:color w:val="000000"/>
          <w:sz w:val="24"/>
          <w:szCs w:val="24"/>
        </w:rPr>
        <w:t>As you read, take notes* so that you can respond to the following prompt in writing: </w:t>
      </w:r>
    </w:p>
    <w:p w14:paraId="4C0EDE0A" w14:textId="77777777" w:rsidR="003D20CB" w:rsidRDefault="003D20CB" w:rsidP="003D20CB">
      <w:pPr>
        <w:pStyle w:val="NormalWeb"/>
        <w:rPr>
          <w:color w:val="000000"/>
          <w:sz w:val="24"/>
          <w:szCs w:val="24"/>
        </w:rPr>
      </w:pPr>
    </w:p>
    <w:p w14:paraId="71691234" w14:textId="77777777" w:rsidR="003D20CB" w:rsidRDefault="003D20CB" w:rsidP="003D20CB">
      <w:pPr>
        <w:pStyle w:val="NormalWeb"/>
        <w:rPr>
          <w:color w:val="000000"/>
          <w:sz w:val="24"/>
          <w:szCs w:val="24"/>
        </w:rPr>
      </w:pPr>
      <w:r>
        <w:rPr>
          <w:rFonts w:ascii="Times New Roman" w:hAnsi="Times New Roman" w:cs="Times New Roman"/>
          <w:color w:val="000000"/>
          <w:sz w:val="24"/>
          <w:szCs w:val="24"/>
        </w:rPr>
        <w:t>Consider a decision a character made in the book that reveals something about who s/he is or helps you understand her/his role in the story. Use two quotes from the text to explain what you think about this character and the choice s/he made. </w:t>
      </w:r>
    </w:p>
    <w:p w14:paraId="66EC364C" w14:textId="77777777" w:rsidR="003D20CB" w:rsidRDefault="003D20CB" w:rsidP="003D20CB">
      <w:pPr>
        <w:pStyle w:val="NormalWeb"/>
        <w:rPr>
          <w:color w:val="000000"/>
          <w:sz w:val="24"/>
          <w:szCs w:val="24"/>
        </w:rPr>
      </w:pPr>
    </w:p>
    <w:p w14:paraId="0EEBE08C" w14:textId="77777777" w:rsidR="003D20CB" w:rsidRDefault="003D20CB" w:rsidP="003D20CB">
      <w:pPr>
        <w:pStyle w:val="NormalWeb"/>
        <w:rPr>
          <w:color w:val="000000"/>
          <w:sz w:val="24"/>
          <w:szCs w:val="24"/>
        </w:rPr>
      </w:pPr>
      <w:r>
        <w:rPr>
          <w:rFonts w:ascii="Times New Roman" w:hAnsi="Times New Roman" w:cs="Times New Roman"/>
          <w:color w:val="000000"/>
          <w:sz w:val="24"/>
          <w:szCs w:val="24"/>
        </w:rPr>
        <w:t>Your response should be 400-600 words, 12pt font, double-spaced, printed with your name at the top, stapled in the top left-hand corner, and ready to hand in at your first Individual and Society class meeting. </w:t>
      </w:r>
    </w:p>
    <w:p w14:paraId="0A1213A9" w14:textId="77777777" w:rsidR="003D20CB" w:rsidRDefault="003D20CB" w:rsidP="003D20CB">
      <w:pPr>
        <w:pStyle w:val="NormalWeb"/>
        <w:rPr>
          <w:color w:val="000000"/>
          <w:sz w:val="24"/>
          <w:szCs w:val="24"/>
        </w:rPr>
      </w:pPr>
    </w:p>
    <w:p w14:paraId="7288E1BB" w14:textId="77777777" w:rsidR="003D20CB" w:rsidRDefault="003D20CB" w:rsidP="003D20CB">
      <w:pPr>
        <w:pStyle w:val="NormalWeb"/>
        <w:rPr>
          <w:color w:val="000000"/>
          <w:sz w:val="24"/>
          <w:szCs w:val="24"/>
        </w:rPr>
      </w:pPr>
      <w:r>
        <w:rPr>
          <w:rFonts w:ascii="Times New Roman" w:hAnsi="Times New Roman" w:cs="Times New Roman"/>
          <w:color w:val="000000"/>
          <w:sz w:val="24"/>
          <w:szCs w:val="24"/>
        </w:rPr>
        <w:t>*Note-taking: If you are familiar with the Signposts, please mark them as you see them in your text. If you are not familiar with the Signposts, other note-taking strategies include </w:t>
      </w:r>
    </w:p>
    <w:p w14:paraId="0848AAA3" w14:textId="77777777" w:rsidR="003D20CB" w:rsidRPr="00A712E3" w:rsidRDefault="003D20CB" w:rsidP="003D20CB">
      <w:pPr>
        <w:pStyle w:val="NormalWeb"/>
        <w:numPr>
          <w:ilvl w:val="0"/>
          <w:numId w:val="4"/>
        </w:numPr>
        <w:rPr>
          <w:color w:val="000000"/>
          <w:sz w:val="24"/>
          <w:szCs w:val="24"/>
        </w:rPr>
      </w:pPr>
      <w:r w:rsidRPr="00A712E3">
        <w:rPr>
          <w:rFonts w:ascii="Times New Roman" w:hAnsi="Times New Roman" w:cs="Times New Roman"/>
          <w:color w:val="000000"/>
          <w:sz w:val="24"/>
          <w:szCs w:val="24"/>
        </w:rPr>
        <w:t>marking in your book and taking notes in the margins and at the ends of chapters </w:t>
      </w:r>
    </w:p>
    <w:p w14:paraId="66C6F1AD" w14:textId="77777777" w:rsidR="003D20CB" w:rsidRDefault="003D20CB" w:rsidP="003D20CB">
      <w:pPr>
        <w:pStyle w:val="NormalWeb"/>
        <w:numPr>
          <w:ilvl w:val="0"/>
          <w:numId w:val="4"/>
        </w:numPr>
        <w:rPr>
          <w:color w:val="000000"/>
          <w:sz w:val="24"/>
          <w:szCs w:val="24"/>
        </w:rPr>
      </w:pPr>
      <w:r w:rsidRPr="00A712E3">
        <w:rPr>
          <w:rFonts w:ascii="Times New Roman" w:hAnsi="Times New Roman" w:cs="Times New Roman"/>
          <w:color w:val="000000"/>
          <w:sz w:val="24"/>
          <w:szCs w:val="24"/>
        </w:rPr>
        <w:t>using post-it’s to find pages and note important observations and questions in your book </w:t>
      </w:r>
    </w:p>
    <w:p w14:paraId="7932581B" w14:textId="77777777" w:rsidR="003D20CB" w:rsidRDefault="003D20CB" w:rsidP="003D20CB">
      <w:pPr>
        <w:pStyle w:val="NormalWeb"/>
        <w:numPr>
          <w:ilvl w:val="0"/>
          <w:numId w:val="4"/>
        </w:numPr>
        <w:rPr>
          <w:color w:val="000000"/>
          <w:sz w:val="24"/>
          <w:szCs w:val="24"/>
        </w:rPr>
      </w:pPr>
      <w:r w:rsidRPr="00A712E3">
        <w:rPr>
          <w:rFonts w:ascii="Times New Roman" w:hAnsi="Times New Roman" w:cs="Times New Roman"/>
          <w:color w:val="000000"/>
          <w:sz w:val="24"/>
          <w:szCs w:val="24"/>
        </w:rPr>
        <w:t>writing on a separate piece of paper with comments, page numbers and quotes included </w:t>
      </w:r>
    </w:p>
    <w:p w14:paraId="68777A95" w14:textId="77777777" w:rsidR="006645EC" w:rsidRPr="006645EC" w:rsidRDefault="003D20CB" w:rsidP="003D20CB">
      <w:pPr>
        <w:pStyle w:val="NormalWeb"/>
        <w:numPr>
          <w:ilvl w:val="0"/>
          <w:numId w:val="4"/>
        </w:numPr>
        <w:rPr>
          <w:color w:val="000000"/>
          <w:sz w:val="24"/>
          <w:szCs w:val="24"/>
        </w:rPr>
      </w:pPr>
      <w:r w:rsidRPr="00A712E3">
        <w:rPr>
          <w:rFonts w:ascii="Times New Roman" w:hAnsi="Times New Roman" w:cs="Times New Roman"/>
          <w:color w:val="000000"/>
          <w:sz w:val="24"/>
          <w:szCs w:val="24"/>
        </w:rPr>
        <w:t>using a graphic organizer or chart with comments, page numbers, and quotes</w:t>
      </w:r>
      <w:bookmarkStart w:id="2" w:name="_Hlk512105123"/>
    </w:p>
    <w:p w14:paraId="04956BEC" w14:textId="0B7D7ED5" w:rsidR="003D20CB" w:rsidRPr="006645EC" w:rsidRDefault="003D20CB" w:rsidP="006645EC">
      <w:pPr>
        <w:pStyle w:val="NormalWeb"/>
        <w:rPr>
          <w:rFonts w:ascii="Times New Roman" w:hAnsi="Times New Roman" w:cs="Times New Roman"/>
          <w:color w:val="000000"/>
          <w:sz w:val="24"/>
          <w:szCs w:val="24"/>
        </w:rPr>
      </w:pPr>
      <w:r w:rsidRPr="006645EC">
        <w:rPr>
          <w:rFonts w:ascii="Times New Roman" w:hAnsi="Times New Roman" w:cs="Times New Roman"/>
          <w:b/>
          <w:bCs/>
          <w:sz w:val="24"/>
          <w:szCs w:val="24"/>
          <w:u w:val="single"/>
        </w:rPr>
        <w:t>11</w:t>
      </w:r>
      <w:r w:rsidRPr="006645EC">
        <w:rPr>
          <w:rFonts w:ascii="Times New Roman" w:hAnsi="Times New Roman" w:cs="Times New Roman"/>
          <w:b/>
          <w:bCs/>
          <w:sz w:val="24"/>
          <w:szCs w:val="24"/>
          <w:u w:val="single"/>
          <w:vertAlign w:val="superscript"/>
        </w:rPr>
        <w:t>th</w:t>
      </w:r>
      <w:r w:rsidRPr="006645EC">
        <w:rPr>
          <w:rFonts w:ascii="Times New Roman" w:hAnsi="Times New Roman" w:cs="Times New Roman"/>
          <w:b/>
          <w:bCs/>
          <w:sz w:val="24"/>
          <w:szCs w:val="24"/>
          <w:u w:val="single"/>
        </w:rPr>
        <w:t xml:space="preserve"> grade English Composition</w:t>
      </w:r>
      <w:r w:rsidRPr="006645EC">
        <w:rPr>
          <w:rFonts w:ascii="Times New Roman" w:hAnsi="Times New Roman" w:cs="Times New Roman"/>
          <w:b/>
          <w:bCs/>
          <w:sz w:val="24"/>
          <w:szCs w:val="24"/>
        </w:rPr>
        <w:t xml:space="preserve">: </w:t>
      </w:r>
    </w:p>
    <w:p w14:paraId="7359F082" w14:textId="77777777" w:rsidR="003D20CB" w:rsidRPr="006645EC" w:rsidRDefault="003D20CB" w:rsidP="003D20CB">
      <w:pPr>
        <w:rPr>
          <w:b/>
          <w:bCs/>
        </w:rPr>
      </w:pPr>
    </w:p>
    <w:p w14:paraId="5C6C98C5" w14:textId="77777777" w:rsidR="003D20CB" w:rsidRDefault="003D20CB" w:rsidP="003D20CB">
      <w:r>
        <w:t xml:space="preserve">Eleventh graders are required to read at least </w:t>
      </w:r>
      <w:r w:rsidRPr="00607F88">
        <w:t>one book from the list of guided choices below</w:t>
      </w:r>
      <w:r>
        <w:rPr>
          <w:i/>
        </w:rPr>
        <w:t xml:space="preserve"> </w:t>
      </w:r>
      <w:r w:rsidRPr="0040042F">
        <w:rPr>
          <w:bCs/>
        </w:rPr>
        <w:t>and</w:t>
      </w:r>
      <w:r>
        <w:rPr>
          <w:b/>
          <w:bCs/>
        </w:rPr>
        <w:t xml:space="preserve"> </w:t>
      </w:r>
      <w:r>
        <w:t>to take notes* in preparation for a symposium and for writing a literary letter. Any edition of your chosen book is acceptable, including an e-book or Kindle. You must bring your book with you to class on the first day of school.</w:t>
      </w:r>
    </w:p>
    <w:p w14:paraId="4D2DACFC" w14:textId="77777777" w:rsidR="003D20CB" w:rsidRDefault="003D20CB" w:rsidP="003D20CB">
      <w:r>
        <w:tab/>
      </w:r>
    </w:p>
    <w:p w14:paraId="6C521D34" w14:textId="77777777" w:rsidR="003D20CB" w:rsidRDefault="003D20CB" w:rsidP="003D20CB">
      <w:pPr>
        <w:ind w:firstLine="720"/>
      </w:pPr>
      <w:r>
        <w:t xml:space="preserve">Read a classic: </w:t>
      </w:r>
    </w:p>
    <w:p w14:paraId="2537560B" w14:textId="77777777" w:rsidR="003D20CB" w:rsidRDefault="003D20CB" w:rsidP="003D20CB">
      <w:pPr>
        <w:ind w:left="1440" w:firstLine="720"/>
      </w:pPr>
      <w:r w:rsidRPr="00607F88">
        <w:rPr>
          <w:i/>
        </w:rPr>
        <w:t>The Great Gatsby</w:t>
      </w:r>
      <w:r>
        <w:t xml:space="preserve"> by F. Scott Fitzgerald </w:t>
      </w:r>
    </w:p>
    <w:p w14:paraId="56ECAB1A" w14:textId="77777777" w:rsidR="003D20CB" w:rsidRPr="00607F88" w:rsidRDefault="003D20CB" w:rsidP="003D20CB">
      <w:pPr>
        <w:ind w:firstLine="720"/>
      </w:pPr>
      <w:r>
        <w:tab/>
      </w:r>
      <w:r>
        <w:tab/>
      </w:r>
      <w:r w:rsidRPr="00607F88">
        <w:rPr>
          <w:i/>
        </w:rPr>
        <w:t>The Hobbit</w:t>
      </w:r>
      <w:r>
        <w:t xml:space="preserve"> by J.R.R. Tolkien</w:t>
      </w:r>
    </w:p>
    <w:p w14:paraId="506CECBF" w14:textId="77777777" w:rsidR="003D20CB" w:rsidRDefault="003D20CB" w:rsidP="003D20CB">
      <w:pPr>
        <w:ind w:firstLine="720"/>
      </w:pPr>
      <w:r>
        <w:t xml:space="preserve">Journey to another reality: </w:t>
      </w:r>
    </w:p>
    <w:p w14:paraId="7DC32F3A" w14:textId="77777777" w:rsidR="003D20CB" w:rsidRPr="00E627BB" w:rsidRDefault="003D20CB" w:rsidP="003D20CB">
      <w:pPr>
        <w:ind w:left="1440" w:firstLine="720"/>
      </w:pPr>
      <w:r>
        <w:rPr>
          <w:i/>
        </w:rPr>
        <w:t xml:space="preserve">The Astonishing Color of After </w:t>
      </w:r>
      <w:r w:rsidRPr="00E627BB">
        <w:t>by Emily X.R.</w:t>
      </w:r>
      <w:r>
        <w:t xml:space="preserve"> </w:t>
      </w:r>
      <w:r w:rsidRPr="00E627BB">
        <w:t>Pan</w:t>
      </w:r>
    </w:p>
    <w:p w14:paraId="43F7CE17" w14:textId="77777777" w:rsidR="003D20CB" w:rsidRDefault="003D20CB" w:rsidP="003D20CB">
      <w:pPr>
        <w:ind w:firstLine="720"/>
      </w:pPr>
      <w:r>
        <w:tab/>
      </w:r>
      <w:r>
        <w:tab/>
      </w:r>
      <w:r>
        <w:rPr>
          <w:i/>
        </w:rPr>
        <w:t>Every Day</w:t>
      </w:r>
      <w:r>
        <w:t xml:space="preserve"> by David </w:t>
      </w:r>
      <w:proofErr w:type="spellStart"/>
      <w:r>
        <w:t>Levathin</w:t>
      </w:r>
      <w:proofErr w:type="spellEnd"/>
    </w:p>
    <w:p w14:paraId="14AA1250" w14:textId="77777777" w:rsidR="003D20CB" w:rsidRDefault="003D20CB" w:rsidP="003D20CB">
      <w:pPr>
        <w:ind w:firstLine="720"/>
      </w:pPr>
      <w:r>
        <w:t xml:space="preserve">Try a hot new title: </w:t>
      </w:r>
    </w:p>
    <w:p w14:paraId="5B8D4540" w14:textId="77777777" w:rsidR="003D20CB" w:rsidRDefault="003D20CB" w:rsidP="003D20CB">
      <w:pPr>
        <w:ind w:left="1440" w:firstLine="720"/>
      </w:pPr>
      <w:r w:rsidRPr="00607F88">
        <w:rPr>
          <w:i/>
        </w:rPr>
        <w:t xml:space="preserve">The Hate </w:t>
      </w:r>
      <w:r>
        <w:rPr>
          <w:i/>
        </w:rPr>
        <w:t xml:space="preserve">U </w:t>
      </w:r>
      <w:r w:rsidRPr="00607F88">
        <w:rPr>
          <w:i/>
        </w:rPr>
        <w:t>Give</w:t>
      </w:r>
      <w:r>
        <w:t xml:space="preserve"> by Angie Thomas</w:t>
      </w:r>
    </w:p>
    <w:p w14:paraId="55A69F4F" w14:textId="77777777" w:rsidR="003D20CB" w:rsidRDefault="003D20CB" w:rsidP="003D20CB">
      <w:pPr>
        <w:ind w:firstLine="720"/>
      </w:pPr>
      <w:r>
        <w:tab/>
      </w:r>
      <w:r>
        <w:tab/>
      </w:r>
      <w:r w:rsidRPr="00607F88">
        <w:rPr>
          <w:i/>
        </w:rPr>
        <w:t>Dear Martin</w:t>
      </w:r>
      <w:r>
        <w:t xml:space="preserve"> by Nic Stone </w:t>
      </w:r>
    </w:p>
    <w:p w14:paraId="743A8B96" w14:textId="77777777" w:rsidR="003D20CB" w:rsidRDefault="003D20CB" w:rsidP="003D20CB">
      <w:pPr>
        <w:ind w:firstLine="720"/>
      </w:pPr>
      <w:r>
        <w:t xml:space="preserve">Imagine how it used to be with historical fiction: </w:t>
      </w:r>
    </w:p>
    <w:p w14:paraId="0509FD4C" w14:textId="77777777" w:rsidR="003D20CB" w:rsidRDefault="003D20CB" w:rsidP="003D20CB">
      <w:pPr>
        <w:ind w:left="1440" w:firstLine="720"/>
      </w:pPr>
      <w:r w:rsidRPr="00607F88">
        <w:rPr>
          <w:i/>
        </w:rPr>
        <w:t>The Nightingale</w:t>
      </w:r>
      <w:r>
        <w:t xml:space="preserve"> by Kristin Hannah</w:t>
      </w:r>
    </w:p>
    <w:p w14:paraId="6B46ED33" w14:textId="77777777" w:rsidR="003D20CB" w:rsidRDefault="003D20CB" w:rsidP="003D20CB">
      <w:pPr>
        <w:ind w:firstLine="720"/>
      </w:pPr>
      <w:r>
        <w:tab/>
      </w:r>
      <w:r>
        <w:tab/>
      </w:r>
      <w:r w:rsidRPr="00607F88">
        <w:rPr>
          <w:i/>
        </w:rPr>
        <w:t>The Book Thief</w:t>
      </w:r>
      <w:r>
        <w:t xml:space="preserve"> by Marcus Zusak</w:t>
      </w:r>
    </w:p>
    <w:p w14:paraId="1B06BE42" w14:textId="77777777" w:rsidR="003D20CB" w:rsidRDefault="003D20CB" w:rsidP="003D20CB">
      <w:pPr>
        <w:ind w:firstLine="720"/>
      </w:pPr>
      <w:r>
        <w:t xml:space="preserve">Truth is stranger than fiction, so try some memoir: </w:t>
      </w:r>
    </w:p>
    <w:p w14:paraId="6CBD9FD9" w14:textId="77777777" w:rsidR="003D20CB" w:rsidRDefault="003D20CB" w:rsidP="003D20CB">
      <w:pPr>
        <w:ind w:left="1440" w:firstLine="720"/>
      </w:pPr>
      <w:r>
        <w:rPr>
          <w:i/>
        </w:rPr>
        <w:t>Note to Self</w:t>
      </w:r>
      <w:r>
        <w:t xml:space="preserve"> by Connor </w:t>
      </w:r>
      <w:proofErr w:type="spellStart"/>
      <w:r>
        <w:t>Franta</w:t>
      </w:r>
      <w:proofErr w:type="spellEnd"/>
    </w:p>
    <w:p w14:paraId="41AA38AD" w14:textId="77777777" w:rsidR="003D20CB" w:rsidRDefault="003D20CB" w:rsidP="003D20CB">
      <w:pPr>
        <w:ind w:firstLine="720"/>
      </w:pPr>
      <w:r>
        <w:tab/>
      </w:r>
      <w:r>
        <w:tab/>
      </w:r>
      <w:r>
        <w:rPr>
          <w:i/>
        </w:rPr>
        <w:t xml:space="preserve">Glass Castle </w:t>
      </w:r>
      <w:r w:rsidRPr="00E627BB">
        <w:t>by Jeanette Walls</w:t>
      </w:r>
    </w:p>
    <w:bookmarkEnd w:id="2"/>
    <w:p w14:paraId="3A4D0D9B" w14:textId="77777777" w:rsidR="003D20CB" w:rsidRPr="0040042F" w:rsidRDefault="003D20CB" w:rsidP="003D20CB">
      <w:pPr>
        <w:rPr>
          <w:color w:val="000000"/>
        </w:rPr>
      </w:pPr>
    </w:p>
    <w:p w14:paraId="390FB519" w14:textId="77777777" w:rsidR="003D20CB" w:rsidRDefault="003D20CB" w:rsidP="003D20CB">
      <w:pPr>
        <w:ind w:left="720"/>
      </w:pPr>
      <w:r>
        <w:t xml:space="preserve">As you read </w:t>
      </w:r>
      <w:r w:rsidRPr="00607F88">
        <w:rPr>
          <w:iCs/>
        </w:rPr>
        <w:t>your chosen book</w:t>
      </w:r>
      <w:r>
        <w:rPr>
          <w:i/>
          <w:iCs/>
        </w:rPr>
        <w:t>,</w:t>
      </w:r>
      <w:r>
        <w:t xml:space="preserve"> take notes* on lens 1 and 2 windows and mirrors: </w:t>
      </w:r>
    </w:p>
    <w:p w14:paraId="2AA345FE" w14:textId="77777777" w:rsidR="003D20CB" w:rsidRPr="00347CD3" w:rsidRDefault="003D20CB" w:rsidP="003D20CB">
      <w:pPr>
        <w:pStyle w:val="ListParagraph"/>
        <w:numPr>
          <w:ilvl w:val="0"/>
          <w:numId w:val="1"/>
        </w:numPr>
        <w:rPr>
          <w:rFonts w:ascii="Times New Roman" w:hAnsi="Times New Roman"/>
          <w:sz w:val="24"/>
          <w:szCs w:val="24"/>
        </w:rPr>
      </w:pPr>
      <w:r w:rsidRPr="00347CD3">
        <w:rPr>
          <w:rFonts w:ascii="Times New Roman" w:hAnsi="Times New Roman"/>
          <w:sz w:val="24"/>
          <w:szCs w:val="24"/>
        </w:rPr>
        <w:t>A</w:t>
      </w:r>
      <w:r>
        <w:rPr>
          <w:rFonts w:ascii="Times New Roman" w:hAnsi="Times New Roman"/>
          <w:sz w:val="24"/>
          <w:szCs w:val="24"/>
        </w:rPr>
        <w:t xml:space="preserve"> mirror: </w:t>
      </w:r>
      <w:r w:rsidRPr="00347CD3">
        <w:rPr>
          <w:rFonts w:ascii="Times New Roman" w:hAnsi="Times New Roman"/>
          <w:sz w:val="24"/>
          <w:szCs w:val="24"/>
        </w:rPr>
        <w:t>personal connection</w:t>
      </w:r>
      <w:r>
        <w:rPr>
          <w:rFonts w:ascii="Times New Roman" w:hAnsi="Times New Roman"/>
          <w:sz w:val="24"/>
          <w:szCs w:val="24"/>
        </w:rPr>
        <w:t>s to</w:t>
      </w:r>
      <w:r w:rsidRPr="00347CD3">
        <w:rPr>
          <w:rFonts w:ascii="Times New Roman" w:hAnsi="Times New Roman"/>
          <w:sz w:val="24"/>
          <w:szCs w:val="24"/>
        </w:rPr>
        <w:t xml:space="preserve"> a character, a relationship, a prob</w:t>
      </w:r>
      <w:r>
        <w:rPr>
          <w:rFonts w:ascii="Times New Roman" w:hAnsi="Times New Roman"/>
          <w:sz w:val="24"/>
          <w:szCs w:val="24"/>
        </w:rPr>
        <w:t>lem or a situation in the story that</w:t>
      </w:r>
      <w:r w:rsidRPr="00347CD3">
        <w:rPr>
          <w:rFonts w:ascii="Times New Roman" w:hAnsi="Times New Roman"/>
          <w:sz w:val="24"/>
          <w:szCs w:val="24"/>
        </w:rPr>
        <w:t xml:space="preserve"> remind you of your own experience (lens</w:t>
      </w:r>
      <w:r>
        <w:rPr>
          <w:rFonts w:ascii="Times New Roman" w:hAnsi="Times New Roman"/>
          <w:sz w:val="24"/>
          <w:szCs w:val="24"/>
        </w:rPr>
        <w:t xml:space="preserve"> </w:t>
      </w:r>
      <w:r w:rsidRPr="00347CD3">
        <w:rPr>
          <w:rFonts w:ascii="Times New Roman" w:hAnsi="Times New Roman"/>
          <w:sz w:val="24"/>
          <w:szCs w:val="24"/>
        </w:rPr>
        <w:t>1 and 2).</w:t>
      </w:r>
    </w:p>
    <w:p w14:paraId="54C0E6CE" w14:textId="77777777" w:rsidR="003D20CB" w:rsidRPr="00607F88" w:rsidRDefault="003D20CB" w:rsidP="003D20CB">
      <w:pPr>
        <w:pStyle w:val="ListParagraph"/>
        <w:numPr>
          <w:ilvl w:val="0"/>
          <w:numId w:val="1"/>
        </w:numPr>
        <w:rPr>
          <w:rFonts w:ascii="Times New Roman" w:hAnsi="Times New Roman"/>
          <w:sz w:val="24"/>
          <w:szCs w:val="24"/>
        </w:rPr>
      </w:pPr>
      <w:r w:rsidRPr="008C4AB5">
        <w:rPr>
          <w:rFonts w:ascii="Times New Roman" w:hAnsi="Times New Roman"/>
          <w:sz w:val="24"/>
          <w:szCs w:val="24"/>
        </w:rPr>
        <w:t>A</w:t>
      </w:r>
      <w:r>
        <w:rPr>
          <w:rFonts w:ascii="Times New Roman" w:hAnsi="Times New Roman"/>
          <w:sz w:val="24"/>
          <w:szCs w:val="24"/>
        </w:rPr>
        <w:t xml:space="preserve"> window: </w:t>
      </w:r>
      <w:r w:rsidRPr="008C4AB5">
        <w:rPr>
          <w:rFonts w:ascii="Times New Roman" w:hAnsi="Times New Roman"/>
          <w:sz w:val="24"/>
          <w:szCs w:val="24"/>
        </w:rPr>
        <w:t>revealing moment</w:t>
      </w:r>
      <w:r>
        <w:rPr>
          <w:rFonts w:ascii="Times New Roman" w:hAnsi="Times New Roman"/>
          <w:sz w:val="24"/>
          <w:szCs w:val="24"/>
        </w:rPr>
        <w:t>s</w:t>
      </w:r>
      <w:r w:rsidRPr="008C4AB5">
        <w:rPr>
          <w:rFonts w:ascii="Times New Roman" w:hAnsi="Times New Roman"/>
          <w:sz w:val="24"/>
          <w:szCs w:val="24"/>
        </w:rPr>
        <w:t xml:space="preserve"> in the book when you </w:t>
      </w:r>
      <w:r>
        <w:rPr>
          <w:rFonts w:ascii="Times New Roman" w:hAnsi="Times New Roman"/>
          <w:sz w:val="24"/>
          <w:szCs w:val="24"/>
        </w:rPr>
        <w:t xml:space="preserve">gain </w:t>
      </w:r>
      <w:r w:rsidRPr="008C4AB5">
        <w:rPr>
          <w:rFonts w:ascii="Times New Roman" w:hAnsi="Times New Roman"/>
          <w:sz w:val="24"/>
          <w:szCs w:val="24"/>
        </w:rPr>
        <w:t xml:space="preserve">significant </w:t>
      </w:r>
      <w:r>
        <w:rPr>
          <w:rFonts w:ascii="Times New Roman" w:hAnsi="Times New Roman"/>
          <w:sz w:val="24"/>
          <w:szCs w:val="24"/>
        </w:rPr>
        <w:t xml:space="preserve">insight into </w:t>
      </w:r>
      <w:r w:rsidRPr="008C4AB5">
        <w:rPr>
          <w:rFonts w:ascii="Times New Roman" w:hAnsi="Times New Roman"/>
          <w:sz w:val="24"/>
          <w:szCs w:val="24"/>
        </w:rPr>
        <w:t>character</w:t>
      </w:r>
      <w:r>
        <w:rPr>
          <w:rFonts w:ascii="Times New Roman" w:hAnsi="Times New Roman"/>
          <w:sz w:val="24"/>
          <w:szCs w:val="24"/>
        </w:rPr>
        <w:t>s</w:t>
      </w:r>
      <w:r w:rsidRPr="008C4AB5">
        <w:rPr>
          <w:rFonts w:ascii="Times New Roman" w:hAnsi="Times New Roman"/>
          <w:sz w:val="24"/>
          <w:szCs w:val="24"/>
        </w:rPr>
        <w:t xml:space="preserve">: something he/she </w:t>
      </w:r>
      <w:r>
        <w:rPr>
          <w:rFonts w:ascii="Times New Roman" w:hAnsi="Times New Roman"/>
          <w:sz w:val="24"/>
          <w:szCs w:val="24"/>
        </w:rPr>
        <w:t xml:space="preserve">thinks, </w:t>
      </w:r>
      <w:r w:rsidRPr="008C4AB5">
        <w:rPr>
          <w:rFonts w:ascii="Times New Roman" w:hAnsi="Times New Roman"/>
          <w:sz w:val="24"/>
          <w:szCs w:val="24"/>
        </w:rPr>
        <w:t>does</w:t>
      </w:r>
      <w:r>
        <w:rPr>
          <w:rFonts w:ascii="Times New Roman" w:hAnsi="Times New Roman"/>
          <w:sz w:val="24"/>
          <w:szCs w:val="24"/>
        </w:rPr>
        <w:t>,</w:t>
      </w:r>
      <w:r w:rsidRPr="008C4AB5">
        <w:rPr>
          <w:rFonts w:ascii="Times New Roman" w:hAnsi="Times New Roman"/>
          <w:sz w:val="24"/>
          <w:szCs w:val="24"/>
        </w:rPr>
        <w:t xml:space="preserve"> or says, or something another character says or thinks about him/her (</w:t>
      </w:r>
      <w:r>
        <w:rPr>
          <w:rFonts w:ascii="Times New Roman" w:hAnsi="Times New Roman"/>
          <w:sz w:val="24"/>
          <w:szCs w:val="24"/>
        </w:rPr>
        <w:t>lens</w:t>
      </w:r>
      <w:r w:rsidRPr="008C4AB5">
        <w:rPr>
          <w:rFonts w:ascii="Times New Roman" w:hAnsi="Times New Roman"/>
          <w:sz w:val="24"/>
          <w:szCs w:val="24"/>
        </w:rPr>
        <w:t xml:space="preserve"> 2).</w:t>
      </w:r>
    </w:p>
    <w:p w14:paraId="07635C42" w14:textId="77777777" w:rsidR="003D20CB" w:rsidRDefault="003D20CB" w:rsidP="003D20CB"/>
    <w:p w14:paraId="09D70747" w14:textId="77777777" w:rsidR="003D20CB" w:rsidRPr="00D81EBA" w:rsidRDefault="003D20CB" w:rsidP="003D20CB">
      <w:pPr>
        <w:pStyle w:val="xmsonormal"/>
        <w:rPr>
          <w:color w:val="000000"/>
        </w:rPr>
      </w:pPr>
      <w:r>
        <w:t xml:space="preserve">*Note-taking Strategies: </w:t>
      </w:r>
    </w:p>
    <w:p w14:paraId="193EE438" w14:textId="77777777" w:rsidR="003D20CB" w:rsidRDefault="003D20CB" w:rsidP="003D20CB"/>
    <w:p w14:paraId="1CC5FF61" w14:textId="77777777" w:rsidR="003D20CB" w:rsidRDefault="003D20CB" w:rsidP="003D20CB">
      <w:pPr>
        <w:pStyle w:val="ListParagraph"/>
        <w:numPr>
          <w:ilvl w:val="0"/>
          <w:numId w:val="2"/>
        </w:numPr>
        <w:rPr>
          <w:rFonts w:ascii="Times New Roman" w:hAnsi="Times New Roman"/>
          <w:sz w:val="24"/>
          <w:szCs w:val="24"/>
        </w:rPr>
      </w:pPr>
      <w:r>
        <w:rPr>
          <w:rFonts w:ascii="Times New Roman" w:hAnsi="Times New Roman"/>
          <w:sz w:val="24"/>
          <w:szCs w:val="24"/>
        </w:rPr>
        <w:t xml:space="preserve">using the </w:t>
      </w:r>
      <w:r w:rsidRPr="00D81EBA">
        <w:rPr>
          <w:rFonts w:ascii="Times New Roman" w:hAnsi="Times New Roman"/>
          <w:i/>
          <w:sz w:val="24"/>
          <w:szCs w:val="24"/>
        </w:rPr>
        <w:t>Signposts</w:t>
      </w:r>
      <w:r>
        <w:rPr>
          <w:rFonts w:ascii="Times New Roman" w:hAnsi="Times New Roman"/>
          <w:sz w:val="24"/>
          <w:szCs w:val="24"/>
        </w:rPr>
        <w:t xml:space="preserve"> method</w:t>
      </w:r>
    </w:p>
    <w:p w14:paraId="72E2E734" w14:textId="77777777" w:rsidR="003D20CB" w:rsidRPr="00E63BCA" w:rsidRDefault="003D20CB" w:rsidP="003D20CB">
      <w:pPr>
        <w:pStyle w:val="ListParagraph"/>
        <w:numPr>
          <w:ilvl w:val="0"/>
          <w:numId w:val="2"/>
        </w:numPr>
        <w:rPr>
          <w:rFonts w:ascii="Times New Roman" w:hAnsi="Times New Roman"/>
          <w:sz w:val="24"/>
          <w:szCs w:val="24"/>
        </w:rPr>
      </w:pPr>
      <w:r w:rsidRPr="00E63BCA">
        <w:rPr>
          <w:rFonts w:ascii="Times New Roman" w:hAnsi="Times New Roman"/>
          <w:sz w:val="24"/>
          <w:szCs w:val="24"/>
        </w:rPr>
        <w:t xml:space="preserve">marking in your book </w:t>
      </w:r>
      <w:r>
        <w:rPr>
          <w:rFonts w:ascii="Times New Roman" w:hAnsi="Times New Roman"/>
          <w:sz w:val="24"/>
          <w:szCs w:val="24"/>
        </w:rPr>
        <w:t xml:space="preserve">and taking notes </w:t>
      </w:r>
      <w:r w:rsidRPr="00E63BCA">
        <w:rPr>
          <w:rFonts w:ascii="Times New Roman" w:hAnsi="Times New Roman"/>
          <w:sz w:val="24"/>
          <w:szCs w:val="24"/>
        </w:rPr>
        <w:t>at the ends of chapters and in the margins</w:t>
      </w:r>
    </w:p>
    <w:p w14:paraId="05CCB439" w14:textId="77777777" w:rsidR="003D20CB" w:rsidRPr="00E63BCA" w:rsidRDefault="003D20CB" w:rsidP="003D20CB">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post-it</w:t>
      </w:r>
      <w:r>
        <w:rPr>
          <w:rFonts w:ascii="Times New Roman" w:hAnsi="Times New Roman"/>
          <w:sz w:val="24"/>
          <w:szCs w:val="24"/>
        </w:rPr>
        <w:t>’</w:t>
      </w:r>
      <w:r w:rsidRPr="00E63BCA">
        <w:rPr>
          <w:rFonts w:ascii="Times New Roman" w:hAnsi="Times New Roman"/>
          <w:sz w:val="24"/>
          <w:szCs w:val="24"/>
        </w:rPr>
        <w:t xml:space="preserve">s </w:t>
      </w:r>
      <w:r>
        <w:rPr>
          <w:rFonts w:ascii="Times New Roman" w:hAnsi="Times New Roman"/>
          <w:sz w:val="24"/>
          <w:szCs w:val="24"/>
        </w:rPr>
        <w:t>instead of writing in your book</w:t>
      </w:r>
    </w:p>
    <w:p w14:paraId="192AABC7" w14:textId="77777777" w:rsidR="003D20CB" w:rsidRPr="00E63BCA" w:rsidRDefault="003D20CB" w:rsidP="003D20CB">
      <w:pPr>
        <w:pStyle w:val="ListParagraph"/>
        <w:numPr>
          <w:ilvl w:val="0"/>
          <w:numId w:val="2"/>
        </w:numPr>
        <w:rPr>
          <w:rFonts w:ascii="Times New Roman" w:hAnsi="Times New Roman"/>
          <w:sz w:val="24"/>
          <w:szCs w:val="24"/>
        </w:rPr>
      </w:pPr>
      <w:r>
        <w:rPr>
          <w:rFonts w:ascii="Times New Roman" w:hAnsi="Times New Roman"/>
          <w:sz w:val="24"/>
          <w:szCs w:val="24"/>
        </w:rPr>
        <w:t xml:space="preserve">writing on </w:t>
      </w:r>
      <w:r w:rsidRPr="00E63BCA">
        <w:rPr>
          <w:rFonts w:ascii="Times New Roman" w:hAnsi="Times New Roman"/>
          <w:sz w:val="24"/>
          <w:szCs w:val="24"/>
        </w:rPr>
        <w:t xml:space="preserve">a separate piece of paper </w:t>
      </w:r>
      <w:r>
        <w:rPr>
          <w:rFonts w:ascii="Times New Roman" w:hAnsi="Times New Roman"/>
          <w:sz w:val="24"/>
          <w:szCs w:val="24"/>
        </w:rPr>
        <w:t>with comments, page numbers and quotes included</w:t>
      </w:r>
    </w:p>
    <w:p w14:paraId="150CA632" w14:textId="77777777" w:rsidR="003D20CB" w:rsidRPr="00E63BCA" w:rsidRDefault="003D20CB" w:rsidP="003D20CB">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a graphic organizer or chart</w:t>
      </w:r>
      <w:r>
        <w:rPr>
          <w:rFonts w:ascii="Times New Roman" w:hAnsi="Times New Roman"/>
          <w:sz w:val="24"/>
          <w:szCs w:val="24"/>
        </w:rPr>
        <w:t xml:space="preserve"> with comments, page numbers and quotes</w:t>
      </w:r>
    </w:p>
    <w:p w14:paraId="215088C9" w14:textId="77777777" w:rsidR="003D20CB" w:rsidRDefault="003D20CB" w:rsidP="003D20CB"/>
    <w:p w14:paraId="299C3879" w14:textId="77777777" w:rsidR="003D20CB" w:rsidRDefault="003D20CB" w:rsidP="003D20CB">
      <w:r w:rsidRPr="008C4AB5">
        <w:t>Your reading notes will be checked and graded and counted as one of your first grades of the year.</w:t>
      </w:r>
    </w:p>
    <w:p w14:paraId="692F4F4C" w14:textId="77777777" w:rsidR="003D20CB" w:rsidRDefault="003D20CB" w:rsidP="003D20CB"/>
    <w:p w14:paraId="5702128A" w14:textId="77777777" w:rsidR="003D20CB" w:rsidRDefault="003D20CB" w:rsidP="003D20CB">
      <w:pPr>
        <w:rPr>
          <w:b/>
          <w:bCs/>
          <w:u w:val="single"/>
        </w:rPr>
      </w:pPr>
    </w:p>
    <w:p w14:paraId="058E229C" w14:textId="77777777" w:rsidR="003D20CB" w:rsidRDefault="003D20CB" w:rsidP="003D20CB">
      <w:pPr>
        <w:rPr>
          <w:b/>
          <w:bCs/>
          <w:u w:val="single"/>
        </w:rPr>
      </w:pPr>
    </w:p>
    <w:p w14:paraId="29756F9F" w14:textId="77777777" w:rsidR="006645EC" w:rsidRDefault="006645EC" w:rsidP="003D20CB">
      <w:pPr>
        <w:rPr>
          <w:b/>
          <w:bCs/>
          <w:u w:val="single"/>
        </w:rPr>
      </w:pPr>
    </w:p>
    <w:p w14:paraId="38D2726B" w14:textId="2EA70B0F" w:rsidR="003D20CB" w:rsidRPr="00AC0469" w:rsidRDefault="006645EC" w:rsidP="003D20CB">
      <w:r>
        <w:rPr>
          <w:b/>
          <w:bCs/>
          <w:u w:val="single"/>
        </w:rPr>
        <w:t>11</w:t>
      </w:r>
      <w:r w:rsidRPr="006645EC">
        <w:rPr>
          <w:b/>
          <w:bCs/>
          <w:u w:val="single"/>
          <w:vertAlign w:val="superscript"/>
        </w:rPr>
        <w:t>th</w:t>
      </w:r>
      <w:r>
        <w:rPr>
          <w:b/>
          <w:bCs/>
          <w:u w:val="single"/>
        </w:rPr>
        <w:t xml:space="preserve"> grade </w:t>
      </w:r>
      <w:r w:rsidR="003D20CB">
        <w:rPr>
          <w:b/>
          <w:bCs/>
          <w:u w:val="single"/>
        </w:rPr>
        <w:t>Honors English Composition:</w:t>
      </w:r>
    </w:p>
    <w:p w14:paraId="7C7C521A" w14:textId="77777777" w:rsidR="003D20CB" w:rsidRDefault="003D20CB" w:rsidP="003D20CB">
      <w:r>
        <w:t>Honors eleventh graders are required to read one of the texts listed below</w:t>
      </w:r>
      <w:r>
        <w:rPr>
          <w:i/>
        </w:rPr>
        <w:t xml:space="preserve"> </w:t>
      </w:r>
      <w:r w:rsidRPr="0040042F">
        <w:rPr>
          <w:bCs/>
        </w:rPr>
        <w:t>and</w:t>
      </w:r>
      <w:r>
        <w:rPr>
          <w:b/>
          <w:bCs/>
        </w:rPr>
        <w:t xml:space="preserve"> </w:t>
      </w:r>
      <w:r>
        <w:t xml:space="preserve">to take notes* in preparation for a written response and a seminar. </w:t>
      </w:r>
    </w:p>
    <w:p w14:paraId="4866AA7A" w14:textId="77777777" w:rsidR="003D20CB" w:rsidRDefault="003D20CB" w:rsidP="003D20CB"/>
    <w:p w14:paraId="25A6EE0D" w14:textId="77777777" w:rsidR="003D20CB" w:rsidRDefault="003D20CB" w:rsidP="003D20CB">
      <w:pPr>
        <w:ind w:left="720"/>
        <w:rPr>
          <w:color w:val="000000"/>
        </w:rPr>
      </w:pPr>
      <w:bookmarkStart w:id="3" w:name="_Hlk6773861"/>
      <w:r w:rsidRPr="007B3CD4">
        <w:rPr>
          <w:i/>
          <w:color w:val="000000"/>
        </w:rPr>
        <w:t>Everything I Never Told You</w:t>
      </w:r>
      <w:r>
        <w:rPr>
          <w:color w:val="000000"/>
        </w:rPr>
        <w:t xml:space="preserve"> by Celeste Ng, Penguin, </w:t>
      </w:r>
      <w:r w:rsidRPr="00120B8B">
        <w:rPr>
          <w:color w:val="333333"/>
          <w:shd w:val="clear" w:color="auto" w:fill="FFFFFF"/>
        </w:rPr>
        <w:t>978-0143127550</w:t>
      </w:r>
      <w:r w:rsidRPr="00720CF5">
        <w:rPr>
          <w:color w:val="000000"/>
        </w:rPr>
        <w:t xml:space="preserve"> </w:t>
      </w:r>
    </w:p>
    <w:p w14:paraId="10073980" w14:textId="77777777" w:rsidR="003D20CB" w:rsidRDefault="003D20CB" w:rsidP="003D20CB">
      <w:pPr>
        <w:ind w:left="720"/>
        <w:rPr>
          <w:color w:val="000000"/>
        </w:rPr>
      </w:pPr>
      <w:r w:rsidRPr="00720CF5">
        <w:rPr>
          <w:color w:val="000000"/>
        </w:rPr>
        <w:t>(</w:t>
      </w:r>
      <w:r>
        <w:rPr>
          <w:color w:val="000000"/>
        </w:rPr>
        <w:t>A</w:t>
      </w:r>
      <w:r w:rsidRPr="00720CF5">
        <w:rPr>
          <w:color w:val="000000"/>
        </w:rPr>
        <w:t xml:space="preserve"> Chinese immigrant marries a Caucasian American</w:t>
      </w:r>
      <w:r>
        <w:rPr>
          <w:color w:val="000000"/>
        </w:rPr>
        <w:t>. T</w:t>
      </w:r>
      <w:r w:rsidRPr="00720CF5">
        <w:rPr>
          <w:color w:val="000000"/>
        </w:rPr>
        <w:t>heir daughter goes missing</w:t>
      </w:r>
      <w:r>
        <w:rPr>
          <w:color w:val="000000"/>
        </w:rPr>
        <w:t>.</w:t>
      </w:r>
      <w:r w:rsidRPr="00720CF5">
        <w:rPr>
          <w:color w:val="000000"/>
        </w:rPr>
        <w:t>)</w:t>
      </w:r>
    </w:p>
    <w:p w14:paraId="00358FA3" w14:textId="77777777" w:rsidR="003D20CB" w:rsidRDefault="003D20CB" w:rsidP="003D20CB">
      <w:pPr>
        <w:rPr>
          <w:i/>
          <w:color w:val="000000"/>
        </w:rPr>
      </w:pPr>
    </w:p>
    <w:p w14:paraId="21D4132B" w14:textId="77777777" w:rsidR="003D20CB" w:rsidRDefault="003D20CB" w:rsidP="003D20CB">
      <w:pPr>
        <w:ind w:left="720"/>
        <w:rPr>
          <w:color w:val="000000"/>
        </w:rPr>
      </w:pPr>
      <w:r w:rsidRPr="007B3CD4">
        <w:rPr>
          <w:i/>
          <w:color w:val="000000"/>
        </w:rPr>
        <w:t>LaRose</w:t>
      </w:r>
      <w:r>
        <w:rPr>
          <w:color w:val="000000"/>
        </w:rPr>
        <w:t xml:space="preserve"> by Louise Erdrich, Harper Perennial, </w:t>
      </w:r>
      <w:r w:rsidRPr="00120B8B">
        <w:rPr>
          <w:color w:val="333333"/>
          <w:shd w:val="clear" w:color="auto" w:fill="FFFFFF"/>
        </w:rPr>
        <w:t>978-0062277039</w:t>
      </w:r>
      <w:r w:rsidRPr="00720CF5">
        <w:rPr>
          <w:color w:val="000000"/>
        </w:rPr>
        <w:t xml:space="preserve"> </w:t>
      </w:r>
    </w:p>
    <w:p w14:paraId="5FF01FE1" w14:textId="77777777" w:rsidR="003D20CB" w:rsidRDefault="003D20CB" w:rsidP="003D20CB">
      <w:pPr>
        <w:ind w:left="720"/>
        <w:rPr>
          <w:color w:val="000000"/>
        </w:rPr>
      </w:pPr>
      <w:r w:rsidRPr="00720CF5">
        <w:rPr>
          <w:color w:val="000000"/>
        </w:rPr>
        <w:t>(</w:t>
      </w:r>
      <w:r>
        <w:rPr>
          <w:color w:val="000000"/>
        </w:rPr>
        <w:t>T</w:t>
      </w:r>
      <w:r w:rsidRPr="00720CF5">
        <w:rPr>
          <w:color w:val="000000"/>
        </w:rPr>
        <w:t>wo Native American families struggle to reconcile following the accidental death of one of their sons</w:t>
      </w:r>
      <w:r>
        <w:rPr>
          <w:color w:val="000000"/>
        </w:rPr>
        <w:t>.</w:t>
      </w:r>
      <w:r w:rsidRPr="00720CF5">
        <w:rPr>
          <w:color w:val="000000"/>
        </w:rPr>
        <w:t>)</w:t>
      </w:r>
    </w:p>
    <w:p w14:paraId="1A03D900" w14:textId="77777777" w:rsidR="003D20CB" w:rsidRDefault="003D20CB" w:rsidP="003D20CB">
      <w:pPr>
        <w:rPr>
          <w:i/>
          <w:color w:val="000000"/>
        </w:rPr>
      </w:pPr>
    </w:p>
    <w:p w14:paraId="20A89BCF" w14:textId="77777777" w:rsidR="003D20CB" w:rsidRDefault="003D20CB" w:rsidP="003D20CB">
      <w:pPr>
        <w:ind w:left="720"/>
        <w:rPr>
          <w:color w:val="000000"/>
        </w:rPr>
      </w:pPr>
      <w:r w:rsidRPr="00377C25">
        <w:rPr>
          <w:i/>
          <w:color w:val="000000"/>
        </w:rPr>
        <w:t>The Burning Girl</w:t>
      </w:r>
      <w:r>
        <w:rPr>
          <w:color w:val="000000"/>
        </w:rPr>
        <w:t xml:space="preserve"> by Claire </w:t>
      </w:r>
      <w:proofErr w:type="spellStart"/>
      <w:r>
        <w:rPr>
          <w:color w:val="000000"/>
        </w:rPr>
        <w:t>Messud</w:t>
      </w:r>
      <w:proofErr w:type="spellEnd"/>
      <w:r>
        <w:rPr>
          <w:color w:val="000000"/>
        </w:rPr>
        <w:t xml:space="preserve">, Norton, </w:t>
      </w:r>
      <w:r w:rsidRPr="00120B8B">
        <w:rPr>
          <w:color w:val="333333"/>
          <w:shd w:val="clear" w:color="auto" w:fill="FFFFFF"/>
        </w:rPr>
        <w:t>978-0393356052</w:t>
      </w:r>
      <w:r w:rsidRPr="00720CF5">
        <w:rPr>
          <w:color w:val="000000"/>
        </w:rPr>
        <w:t xml:space="preserve"> </w:t>
      </w:r>
    </w:p>
    <w:p w14:paraId="7F6E209F" w14:textId="77777777" w:rsidR="003D20CB" w:rsidRDefault="003D20CB" w:rsidP="003D20CB">
      <w:pPr>
        <w:ind w:left="720"/>
        <w:rPr>
          <w:color w:val="000000"/>
        </w:rPr>
      </w:pPr>
      <w:r w:rsidRPr="00720CF5">
        <w:rPr>
          <w:color w:val="000000"/>
        </w:rPr>
        <w:t>(</w:t>
      </w:r>
      <w:r>
        <w:rPr>
          <w:color w:val="000000"/>
        </w:rPr>
        <w:t>T</w:t>
      </w:r>
      <w:r w:rsidRPr="00720CF5">
        <w:rPr>
          <w:color w:val="000000"/>
        </w:rPr>
        <w:t>wo teenage girls’ close friendship waxes and wanes through high school as they realize social status and class differences</w:t>
      </w:r>
      <w:r>
        <w:rPr>
          <w:color w:val="000000"/>
        </w:rPr>
        <w:t>.</w:t>
      </w:r>
      <w:r w:rsidRPr="00720CF5">
        <w:rPr>
          <w:color w:val="000000"/>
        </w:rPr>
        <w:t>)</w:t>
      </w:r>
    </w:p>
    <w:p w14:paraId="3EE67E74" w14:textId="77777777" w:rsidR="003D20CB" w:rsidRDefault="003D20CB" w:rsidP="003D20CB">
      <w:pPr>
        <w:rPr>
          <w:i/>
          <w:color w:val="000000"/>
        </w:rPr>
      </w:pPr>
    </w:p>
    <w:p w14:paraId="2B8E0A60" w14:textId="77777777" w:rsidR="003D20CB" w:rsidRDefault="003D20CB" w:rsidP="003D20CB">
      <w:pPr>
        <w:ind w:left="720"/>
        <w:rPr>
          <w:color w:val="000000"/>
        </w:rPr>
      </w:pPr>
      <w:r w:rsidRPr="00377C25">
        <w:rPr>
          <w:i/>
          <w:color w:val="000000"/>
        </w:rPr>
        <w:t>Home Fires</w:t>
      </w:r>
      <w:r>
        <w:rPr>
          <w:color w:val="000000"/>
        </w:rPr>
        <w:t xml:space="preserve"> by Kamila </w:t>
      </w:r>
      <w:proofErr w:type="spellStart"/>
      <w:r>
        <w:rPr>
          <w:color w:val="000000"/>
        </w:rPr>
        <w:t>Shamsie</w:t>
      </w:r>
      <w:proofErr w:type="spellEnd"/>
      <w:r>
        <w:rPr>
          <w:color w:val="000000"/>
        </w:rPr>
        <w:t xml:space="preserve">, Bloomsbury, </w:t>
      </w:r>
      <w:r w:rsidRPr="00120B8B">
        <w:rPr>
          <w:color w:val="333333"/>
          <w:shd w:val="clear" w:color="auto" w:fill="FFFFFF"/>
        </w:rPr>
        <w:t>978-1408886793</w:t>
      </w:r>
      <w:r w:rsidRPr="00720CF5">
        <w:rPr>
          <w:color w:val="000000"/>
        </w:rPr>
        <w:t xml:space="preserve"> </w:t>
      </w:r>
    </w:p>
    <w:p w14:paraId="0330BD60" w14:textId="77777777" w:rsidR="003D20CB" w:rsidRDefault="003D20CB" w:rsidP="003D20CB">
      <w:pPr>
        <w:ind w:left="720"/>
        <w:rPr>
          <w:color w:val="000000"/>
        </w:rPr>
      </w:pPr>
      <w:r w:rsidRPr="00720CF5">
        <w:rPr>
          <w:color w:val="000000"/>
        </w:rPr>
        <w:t>(</w:t>
      </w:r>
      <w:r>
        <w:rPr>
          <w:color w:val="000000"/>
        </w:rPr>
        <w:t>A</w:t>
      </w:r>
      <w:r w:rsidRPr="00720CF5">
        <w:rPr>
          <w:color w:val="000000"/>
        </w:rPr>
        <w:t xml:space="preserve"> modernization of </w:t>
      </w:r>
      <w:r w:rsidRPr="00720CF5">
        <w:rPr>
          <w:i/>
          <w:iCs/>
          <w:color w:val="000000"/>
        </w:rPr>
        <w:t>Antigone</w:t>
      </w:r>
      <w:r w:rsidRPr="00720CF5">
        <w:rPr>
          <w:color w:val="000000"/>
        </w:rPr>
        <w:t xml:space="preserve"> set in the United Kingdom and focusing on a Muslim family</w:t>
      </w:r>
      <w:r>
        <w:rPr>
          <w:color w:val="000000"/>
        </w:rPr>
        <w:t>.</w:t>
      </w:r>
      <w:r w:rsidRPr="00720CF5">
        <w:rPr>
          <w:color w:val="000000"/>
        </w:rPr>
        <w:t>)</w:t>
      </w:r>
    </w:p>
    <w:p w14:paraId="7FDDBDB3" w14:textId="77777777" w:rsidR="003D20CB" w:rsidRDefault="003D20CB" w:rsidP="003D20CB">
      <w:pPr>
        <w:rPr>
          <w:i/>
        </w:rPr>
      </w:pPr>
    </w:p>
    <w:p w14:paraId="78C37436" w14:textId="77777777" w:rsidR="003D20CB" w:rsidRDefault="003D20CB" w:rsidP="003D20CB">
      <w:pPr>
        <w:ind w:left="720"/>
      </w:pPr>
      <w:r>
        <w:rPr>
          <w:i/>
        </w:rPr>
        <w:t>The Hate U Give</w:t>
      </w:r>
      <w:r>
        <w:t xml:space="preserve"> </w:t>
      </w:r>
      <w:r w:rsidRPr="003E1FC8">
        <w:t>by</w:t>
      </w:r>
      <w:r>
        <w:rPr>
          <w:i/>
        </w:rPr>
        <w:t xml:space="preserve"> </w:t>
      </w:r>
      <w:r>
        <w:t xml:space="preserve">Angie Thomas, Walker Books, </w:t>
      </w:r>
      <w:r w:rsidRPr="00120B8B">
        <w:rPr>
          <w:color w:val="333333"/>
          <w:shd w:val="clear" w:color="auto" w:fill="FFFFFF"/>
        </w:rPr>
        <w:t>978-1406372151</w:t>
      </w:r>
      <w:r>
        <w:t xml:space="preserve"> </w:t>
      </w:r>
    </w:p>
    <w:p w14:paraId="7D4E3A05" w14:textId="77777777" w:rsidR="003D20CB" w:rsidRPr="00377C25" w:rsidRDefault="003D20CB" w:rsidP="003D20CB">
      <w:pPr>
        <w:ind w:left="720"/>
      </w:pPr>
      <w:r>
        <w:t xml:space="preserve">(The story of a </w:t>
      </w:r>
      <w:proofErr w:type="gramStart"/>
      <w:r>
        <w:t>16 year old</w:t>
      </w:r>
      <w:proofErr w:type="gramEnd"/>
      <w:r>
        <w:t xml:space="preserve"> girl whose best friend is shot down in front of her by a police officer in the inner city.)</w:t>
      </w:r>
      <w:bookmarkEnd w:id="3"/>
    </w:p>
    <w:p w14:paraId="3D14BC24" w14:textId="77777777" w:rsidR="003D20CB" w:rsidRDefault="003D20CB" w:rsidP="003D20CB">
      <w:pPr>
        <w:rPr>
          <w:color w:val="000000"/>
        </w:rPr>
      </w:pPr>
    </w:p>
    <w:p w14:paraId="5F828153" w14:textId="77777777" w:rsidR="003D20CB" w:rsidRDefault="003D20CB" w:rsidP="003D20CB">
      <w:pPr>
        <w:ind w:left="720"/>
      </w:pPr>
      <w:r>
        <w:t xml:space="preserve">As you read </w:t>
      </w:r>
      <w:r w:rsidRPr="007B3CD4">
        <w:rPr>
          <w:iCs/>
        </w:rPr>
        <w:t>the book you have chosen</w:t>
      </w:r>
      <w:r>
        <w:rPr>
          <w:i/>
          <w:iCs/>
        </w:rPr>
        <w:t>,</w:t>
      </w:r>
      <w:r>
        <w:t xml:space="preserve"> take note of three things: </w:t>
      </w:r>
    </w:p>
    <w:p w14:paraId="2CA83B99" w14:textId="77777777" w:rsidR="003D20CB" w:rsidRPr="00347CD3" w:rsidRDefault="003D20CB" w:rsidP="003D20CB">
      <w:pPr>
        <w:pStyle w:val="ListParagraph"/>
        <w:numPr>
          <w:ilvl w:val="0"/>
          <w:numId w:val="1"/>
        </w:numPr>
        <w:rPr>
          <w:rFonts w:ascii="Times New Roman" w:hAnsi="Times New Roman"/>
          <w:sz w:val="24"/>
          <w:szCs w:val="24"/>
        </w:rPr>
      </w:pPr>
      <w:r w:rsidRPr="00347CD3">
        <w:rPr>
          <w:rFonts w:ascii="Times New Roman" w:hAnsi="Times New Roman"/>
          <w:sz w:val="24"/>
          <w:szCs w:val="24"/>
        </w:rPr>
        <w:t>A personal connection might be a character, a relationship, a prob</w:t>
      </w:r>
      <w:r>
        <w:rPr>
          <w:rFonts w:ascii="Times New Roman" w:hAnsi="Times New Roman"/>
          <w:sz w:val="24"/>
          <w:szCs w:val="24"/>
        </w:rPr>
        <w:t xml:space="preserve">lem or a situation in the story </w:t>
      </w:r>
      <w:r w:rsidRPr="00347CD3">
        <w:rPr>
          <w:rFonts w:ascii="Times New Roman" w:hAnsi="Times New Roman"/>
          <w:sz w:val="24"/>
          <w:szCs w:val="24"/>
        </w:rPr>
        <w:t>which reminds you of something from your own experience (lens 1 and 2).</w:t>
      </w:r>
    </w:p>
    <w:p w14:paraId="4D032C61" w14:textId="77777777" w:rsidR="003D20CB" w:rsidRDefault="003D20CB" w:rsidP="003D20CB">
      <w:pPr>
        <w:pStyle w:val="ListParagraph"/>
        <w:numPr>
          <w:ilvl w:val="0"/>
          <w:numId w:val="1"/>
        </w:numPr>
        <w:rPr>
          <w:rFonts w:ascii="Times New Roman" w:hAnsi="Times New Roman"/>
          <w:sz w:val="24"/>
          <w:szCs w:val="24"/>
        </w:rPr>
      </w:pPr>
      <w:r w:rsidRPr="008C4AB5">
        <w:rPr>
          <w:rFonts w:ascii="Times New Roman" w:hAnsi="Times New Roman"/>
          <w:sz w:val="24"/>
          <w:szCs w:val="24"/>
        </w:rPr>
        <w:t>A revealing moment is a point in the book when you learn something significant about a character: something he/she does or says, or something another character says or thinks about him/her (</w:t>
      </w:r>
      <w:r>
        <w:rPr>
          <w:rFonts w:ascii="Times New Roman" w:hAnsi="Times New Roman"/>
          <w:sz w:val="24"/>
          <w:szCs w:val="24"/>
        </w:rPr>
        <w:t>lens</w:t>
      </w:r>
      <w:r w:rsidRPr="008C4AB5">
        <w:rPr>
          <w:rFonts w:ascii="Times New Roman" w:hAnsi="Times New Roman"/>
          <w:sz w:val="24"/>
          <w:szCs w:val="24"/>
        </w:rPr>
        <w:t xml:space="preserve"> 2). </w:t>
      </w:r>
    </w:p>
    <w:p w14:paraId="0DCA703D" w14:textId="77777777" w:rsidR="003D20CB" w:rsidRPr="007B3CD4" w:rsidRDefault="003D20CB" w:rsidP="003D20CB">
      <w:pPr>
        <w:pStyle w:val="ListParagraph"/>
        <w:numPr>
          <w:ilvl w:val="0"/>
          <w:numId w:val="1"/>
        </w:numPr>
        <w:rPr>
          <w:rFonts w:ascii="Times New Roman" w:hAnsi="Times New Roman"/>
          <w:sz w:val="24"/>
          <w:szCs w:val="24"/>
        </w:rPr>
      </w:pPr>
      <w:r w:rsidRPr="008C4AB5">
        <w:rPr>
          <w:rFonts w:ascii="Times New Roman" w:hAnsi="Times New Roman"/>
          <w:sz w:val="24"/>
          <w:szCs w:val="24"/>
        </w:rPr>
        <w:t>A pattern is a repeated image, word, phrase, situation, or idea</w:t>
      </w:r>
      <w:r>
        <w:rPr>
          <w:rFonts w:ascii="Times New Roman" w:hAnsi="Times New Roman"/>
          <w:sz w:val="24"/>
          <w:szCs w:val="24"/>
        </w:rPr>
        <w:t xml:space="preserve"> (lens</w:t>
      </w:r>
      <w:r w:rsidRPr="008C4AB5">
        <w:rPr>
          <w:rFonts w:ascii="Times New Roman" w:hAnsi="Times New Roman"/>
          <w:sz w:val="24"/>
          <w:szCs w:val="24"/>
        </w:rPr>
        <w:t xml:space="preserve"> 3). </w:t>
      </w:r>
    </w:p>
    <w:p w14:paraId="2A409653" w14:textId="77777777" w:rsidR="003D20CB" w:rsidRDefault="003D20CB" w:rsidP="003D20CB">
      <w:pPr>
        <w:ind w:firstLine="720"/>
      </w:pPr>
    </w:p>
    <w:p w14:paraId="0AD3B08B" w14:textId="77777777" w:rsidR="003D20CB" w:rsidRDefault="003D20CB" w:rsidP="003D20CB">
      <w:pPr>
        <w:ind w:firstLine="720"/>
      </w:pPr>
      <w:r>
        <w:t>Here is a reminder about what the 3 lenses are:</w:t>
      </w:r>
    </w:p>
    <w:p w14:paraId="7628756C" w14:textId="77777777" w:rsidR="003D20CB" w:rsidRDefault="003D20CB" w:rsidP="003D20CB">
      <w:pPr>
        <w:ind w:left="720"/>
        <w:rPr>
          <w:u w:val="single"/>
        </w:rPr>
      </w:pPr>
    </w:p>
    <w:p w14:paraId="092DA188" w14:textId="77777777" w:rsidR="003D20CB" w:rsidRPr="00347CD3" w:rsidRDefault="003D20CB" w:rsidP="003D20CB">
      <w:pPr>
        <w:ind w:left="720"/>
        <w:rPr>
          <w:u w:val="single"/>
        </w:rPr>
      </w:pPr>
      <w:r>
        <w:rPr>
          <w:u w:val="single"/>
        </w:rPr>
        <w:t>Lens One: reader lens</w:t>
      </w:r>
      <w:r w:rsidRPr="00347CD3">
        <w:t xml:space="preserve"> – </w:t>
      </w:r>
      <w:r w:rsidRPr="008C4AB5">
        <w:t>your personal reactions to the text</w:t>
      </w:r>
      <w:r>
        <w:t>;</w:t>
      </w:r>
      <w:r w:rsidRPr="008C4AB5">
        <w:t xml:space="preserve"> what the text reminds y</w:t>
      </w:r>
      <w:r>
        <w:t xml:space="preserve">ou of from your own experience; </w:t>
      </w:r>
      <w:r w:rsidRPr="008C4AB5">
        <w:t>an idea the text inspires in you</w:t>
      </w:r>
      <w:r>
        <w:t>;</w:t>
      </w:r>
      <w:r w:rsidRPr="008C4AB5">
        <w:t xml:space="preserve"> what you liked and didn’t like in the text</w:t>
      </w:r>
      <w:r>
        <w:t>;</w:t>
      </w:r>
      <w:r w:rsidRPr="008C4AB5">
        <w:t xml:space="preserve"> how the text connects to other books, movies, songs, or local or world events. </w:t>
      </w:r>
    </w:p>
    <w:p w14:paraId="369A8419" w14:textId="77777777" w:rsidR="003D20CB" w:rsidRPr="008C4AB5" w:rsidRDefault="003D20CB" w:rsidP="003D20CB">
      <w:pPr>
        <w:ind w:left="720"/>
      </w:pPr>
    </w:p>
    <w:p w14:paraId="60CA7491" w14:textId="77777777" w:rsidR="003D20CB" w:rsidRPr="00347CD3" w:rsidRDefault="003D20CB" w:rsidP="003D20CB">
      <w:pPr>
        <w:ind w:left="720"/>
        <w:rPr>
          <w:u w:val="single"/>
        </w:rPr>
      </w:pPr>
      <w:r>
        <w:rPr>
          <w:u w:val="single"/>
        </w:rPr>
        <w:t>Lens two: character lens</w:t>
      </w:r>
      <w:r w:rsidRPr="00347CD3">
        <w:t xml:space="preserve"> –</w:t>
      </w:r>
      <w:r>
        <w:t>the main characters and what you know about them, what</w:t>
      </w:r>
      <w:r w:rsidRPr="008C4AB5">
        <w:t xml:space="preserve"> you think makes </w:t>
      </w:r>
      <w:r>
        <w:t>them act the way they do,</w:t>
      </w:r>
      <w:r w:rsidRPr="008C4AB5">
        <w:t xml:space="preserve"> their inner lives and motivations.</w:t>
      </w:r>
    </w:p>
    <w:p w14:paraId="51E6D570" w14:textId="77777777" w:rsidR="003D20CB" w:rsidRDefault="003D20CB" w:rsidP="003D20CB">
      <w:pPr>
        <w:ind w:firstLine="720"/>
      </w:pPr>
    </w:p>
    <w:p w14:paraId="1F96FFB5" w14:textId="77777777" w:rsidR="003D20CB" w:rsidRPr="00347CD3" w:rsidRDefault="003D20CB" w:rsidP="003D20CB">
      <w:pPr>
        <w:ind w:left="720"/>
        <w:rPr>
          <w:u w:val="single"/>
        </w:rPr>
      </w:pPr>
      <w:r>
        <w:rPr>
          <w:u w:val="single"/>
        </w:rPr>
        <w:t>Lens three: writer lens</w:t>
      </w:r>
      <w:r w:rsidRPr="00347CD3">
        <w:t xml:space="preserve"> –</w:t>
      </w:r>
      <w:r w:rsidRPr="008C4AB5">
        <w:t xml:space="preserve"> </w:t>
      </w:r>
      <w:r>
        <w:t>what the writer is trying to get you to think about</w:t>
      </w:r>
      <w:r w:rsidRPr="008C4AB5">
        <w:t xml:space="preserve"> </w:t>
      </w:r>
      <w:r>
        <w:t>and the ways she uses</w:t>
      </w:r>
      <w:r w:rsidRPr="008C4AB5">
        <w:t xml:space="preserve"> structure, word choice, patterns in imagery and language </w:t>
      </w:r>
      <w:r>
        <w:t>to show</w:t>
      </w:r>
      <w:r w:rsidRPr="008C4AB5">
        <w:t xml:space="preserve"> ideas without </w:t>
      </w:r>
      <w:r>
        <w:t>telling</w:t>
      </w:r>
      <w:r w:rsidRPr="008C4AB5">
        <w:t xml:space="preserve"> them. Remember never to assume the narrator and the writer are the same person! </w:t>
      </w:r>
    </w:p>
    <w:p w14:paraId="7EDC8A4F" w14:textId="77777777" w:rsidR="003D20CB" w:rsidRDefault="003D20CB" w:rsidP="003D20CB">
      <w:pPr>
        <w:ind w:left="720"/>
      </w:pPr>
    </w:p>
    <w:p w14:paraId="6DB2E472" w14:textId="77777777" w:rsidR="003D20CB" w:rsidRPr="00D81EBA" w:rsidRDefault="003D20CB" w:rsidP="003D20CB">
      <w:pPr>
        <w:pStyle w:val="xmsonormal"/>
        <w:rPr>
          <w:color w:val="000000"/>
        </w:rPr>
      </w:pPr>
      <w:r>
        <w:t xml:space="preserve">*Note-taking Strategy options: </w:t>
      </w:r>
    </w:p>
    <w:p w14:paraId="02F2CB0D" w14:textId="77777777" w:rsidR="003D20CB" w:rsidRDefault="003D20CB" w:rsidP="003D20CB"/>
    <w:p w14:paraId="376458E9" w14:textId="77777777" w:rsidR="003D20CB" w:rsidRDefault="003D20CB" w:rsidP="003D20CB">
      <w:pPr>
        <w:pStyle w:val="ListParagraph"/>
        <w:numPr>
          <w:ilvl w:val="0"/>
          <w:numId w:val="2"/>
        </w:numPr>
        <w:rPr>
          <w:rFonts w:ascii="Times New Roman" w:hAnsi="Times New Roman"/>
          <w:sz w:val="24"/>
          <w:szCs w:val="24"/>
        </w:rPr>
      </w:pPr>
      <w:r>
        <w:rPr>
          <w:rFonts w:ascii="Times New Roman" w:hAnsi="Times New Roman"/>
          <w:sz w:val="24"/>
          <w:szCs w:val="24"/>
        </w:rPr>
        <w:t xml:space="preserve">using the </w:t>
      </w:r>
      <w:r w:rsidRPr="00D81EBA">
        <w:rPr>
          <w:rFonts w:ascii="Times New Roman" w:hAnsi="Times New Roman"/>
          <w:i/>
          <w:sz w:val="24"/>
          <w:szCs w:val="24"/>
        </w:rPr>
        <w:t>Signposts</w:t>
      </w:r>
      <w:r>
        <w:rPr>
          <w:rFonts w:ascii="Times New Roman" w:hAnsi="Times New Roman"/>
          <w:sz w:val="24"/>
          <w:szCs w:val="24"/>
        </w:rPr>
        <w:t xml:space="preserve"> method</w:t>
      </w:r>
    </w:p>
    <w:p w14:paraId="1FB3BC6A" w14:textId="77777777" w:rsidR="003D20CB" w:rsidRPr="00E63BCA" w:rsidRDefault="003D20CB" w:rsidP="003D20CB">
      <w:pPr>
        <w:pStyle w:val="ListParagraph"/>
        <w:numPr>
          <w:ilvl w:val="0"/>
          <w:numId w:val="2"/>
        </w:numPr>
        <w:rPr>
          <w:rFonts w:ascii="Times New Roman" w:hAnsi="Times New Roman"/>
          <w:sz w:val="24"/>
          <w:szCs w:val="24"/>
        </w:rPr>
      </w:pPr>
      <w:r w:rsidRPr="00E63BCA">
        <w:rPr>
          <w:rFonts w:ascii="Times New Roman" w:hAnsi="Times New Roman"/>
          <w:sz w:val="24"/>
          <w:szCs w:val="24"/>
        </w:rPr>
        <w:t xml:space="preserve">marking in your book </w:t>
      </w:r>
      <w:r>
        <w:rPr>
          <w:rFonts w:ascii="Times New Roman" w:hAnsi="Times New Roman"/>
          <w:sz w:val="24"/>
          <w:szCs w:val="24"/>
        </w:rPr>
        <w:t xml:space="preserve">and taking notes </w:t>
      </w:r>
      <w:r w:rsidRPr="00E63BCA">
        <w:rPr>
          <w:rFonts w:ascii="Times New Roman" w:hAnsi="Times New Roman"/>
          <w:sz w:val="24"/>
          <w:szCs w:val="24"/>
        </w:rPr>
        <w:t>at the ends of chapters and in the margins</w:t>
      </w:r>
    </w:p>
    <w:p w14:paraId="4D4FE9DA" w14:textId="77777777" w:rsidR="003D20CB" w:rsidRPr="00E63BCA" w:rsidRDefault="003D20CB" w:rsidP="003D20CB">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 xml:space="preserve">post-its </w:t>
      </w:r>
      <w:r>
        <w:rPr>
          <w:rFonts w:ascii="Times New Roman" w:hAnsi="Times New Roman"/>
          <w:sz w:val="24"/>
          <w:szCs w:val="24"/>
        </w:rPr>
        <w:t>instead of writing in your book</w:t>
      </w:r>
    </w:p>
    <w:p w14:paraId="0DCB24A5" w14:textId="77777777" w:rsidR="003D20CB" w:rsidRPr="00E63BCA" w:rsidRDefault="003D20CB" w:rsidP="003D20CB">
      <w:pPr>
        <w:pStyle w:val="ListParagraph"/>
        <w:numPr>
          <w:ilvl w:val="0"/>
          <w:numId w:val="2"/>
        </w:numPr>
        <w:rPr>
          <w:rFonts w:ascii="Times New Roman" w:hAnsi="Times New Roman"/>
          <w:sz w:val="24"/>
          <w:szCs w:val="24"/>
        </w:rPr>
      </w:pPr>
      <w:r>
        <w:rPr>
          <w:rFonts w:ascii="Times New Roman" w:hAnsi="Times New Roman"/>
          <w:sz w:val="24"/>
          <w:szCs w:val="24"/>
        </w:rPr>
        <w:t xml:space="preserve">writing on </w:t>
      </w:r>
      <w:r w:rsidRPr="00E63BCA">
        <w:rPr>
          <w:rFonts w:ascii="Times New Roman" w:hAnsi="Times New Roman"/>
          <w:sz w:val="24"/>
          <w:szCs w:val="24"/>
        </w:rPr>
        <w:t xml:space="preserve">a separate piece of paper </w:t>
      </w:r>
      <w:r>
        <w:rPr>
          <w:rFonts w:ascii="Times New Roman" w:hAnsi="Times New Roman"/>
          <w:sz w:val="24"/>
          <w:szCs w:val="24"/>
        </w:rPr>
        <w:t>with comments, page numbers and quotes included</w:t>
      </w:r>
    </w:p>
    <w:p w14:paraId="45497641" w14:textId="77777777" w:rsidR="003D20CB" w:rsidRDefault="003D20CB" w:rsidP="003D20CB">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a graphic organizer or chart</w:t>
      </w:r>
      <w:r>
        <w:rPr>
          <w:rFonts w:ascii="Times New Roman" w:hAnsi="Times New Roman"/>
          <w:sz w:val="24"/>
          <w:szCs w:val="24"/>
        </w:rPr>
        <w:t xml:space="preserve"> with comments, page numbers and quotes</w:t>
      </w:r>
    </w:p>
    <w:p w14:paraId="2E4A6AD0" w14:textId="77777777" w:rsidR="003D20CB" w:rsidRPr="00E63BCA" w:rsidRDefault="003D20CB" w:rsidP="003D20CB">
      <w:pPr>
        <w:pStyle w:val="ListParagraph"/>
        <w:numPr>
          <w:ilvl w:val="0"/>
          <w:numId w:val="2"/>
        </w:numPr>
        <w:rPr>
          <w:rFonts w:ascii="Times New Roman" w:hAnsi="Times New Roman"/>
          <w:sz w:val="24"/>
          <w:szCs w:val="24"/>
        </w:rPr>
      </w:pPr>
      <w:r>
        <w:rPr>
          <w:rFonts w:ascii="Times New Roman" w:hAnsi="Times New Roman"/>
          <w:sz w:val="24"/>
          <w:szCs w:val="24"/>
        </w:rPr>
        <w:t>a system that works for you that’s not on this list</w:t>
      </w:r>
    </w:p>
    <w:p w14:paraId="77F0872C" w14:textId="77777777" w:rsidR="003D20CB" w:rsidRPr="00377C25" w:rsidRDefault="003D20CB" w:rsidP="003D20CB"/>
    <w:p w14:paraId="617EAC7A" w14:textId="77777777" w:rsidR="003D20CB" w:rsidRDefault="003D20CB" w:rsidP="003D20CB">
      <w:pPr>
        <w:rPr>
          <w:b/>
          <w:u w:val="single"/>
        </w:rPr>
      </w:pPr>
    </w:p>
    <w:p w14:paraId="53ABAA26" w14:textId="77777777" w:rsidR="003D20CB" w:rsidRDefault="003D20CB" w:rsidP="003D20CB">
      <w:pPr>
        <w:rPr>
          <w:b/>
          <w:u w:val="single"/>
        </w:rPr>
      </w:pPr>
    </w:p>
    <w:p w14:paraId="238B7389" w14:textId="77777777" w:rsidR="006645EC" w:rsidRDefault="006645EC" w:rsidP="003D20CB">
      <w:r>
        <w:rPr>
          <w:b/>
          <w:u w:val="single"/>
        </w:rPr>
        <w:t>12</w:t>
      </w:r>
      <w:r w:rsidRPr="006645EC">
        <w:rPr>
          <w:b/>
          <w:u w:val="single"/>
          <w:vertAlign w:val="superscript"/>
        </w:rPr>
        <w:t>th</w:t>
      </w:r>
      <w:r>
        <w:rPr>
          <w:b/>
          <w:u w:val="single"/>
        </w:rPr>
        <w:t xml:space="preserve"> grade </w:t>
      </w:r>
      <w:r w:rsidR="003D20CB">
        <w:rPr>
          <w:b/>
          <w:u w:val="single"/>
        </w:rPr>
        <w:t>Honors Writing</w:t>
      </w:r>
      <w:r w:rsidR="003D20CB">
        <w:t xml:space="preserve">: </w:t>
      </w:r>
    </w:p>
    <w:p w14:paraId="7BAB47DF" w14:textId="7EF8A2D3" w:rsidR="003D20CB" w:rsidRDefault="003D20CB" w:rsidP="003D20CB">
      <w:r>
        <w:t xml:space="preserve">Students in this course must read </w:t>
      </w:r>
      <w:r>
        <w:rPr>
          <w:i/>
        </w:rPr>
        <w:t>On Writing</w:t>
      </w:r>
      <w:r>
        <w:t xml:space="preserve"> and </w:t>
      </w:r>
      <w:r>
        <w:rPr>
          <w:i/>
        </w:rPr>
        <w:t>The Elements of Style</w:t>
      </w:r>
    </w:p>
    <w:p w14:paraId="74F12E92" w14:textId="77777777" w:rsidR="003D20CB" w:rsidRDefault="003D20CB" w:rsidP="003D20CB">
      <w:r>
        <w:tab/>
      </w:r>
    </w:p>
    <w:p w14:paraId="63947AEB" w14:textId="0A681533" w:rsidR="003D20CB" w:rsidRDefault="003D20CB" w:rsidP="003D20CB">
      <w:pPr>
        <w:ind w:left="720"/>
      </w:pPr>
      <w:bookmarkStart w:id="4" w:name="_Hlk512105855"/>
      <w:r>
        <w:rPr>
          <w:i/>
        </w:rPr>
        <w:t>The Elements of Style</w:t>
      </w:r>
      <w:r>
        <w:t>, by William Strunk, Jr. and E.B. White, Penguin</w:t>
      </w:r>
      <w:r w:rsidR="00274364">
        <w:t>.</w:t>
      </w:r>
      <w:r>
        <w:t xml:space="preserve"> 978-0-14-311272-3</w:t>
      </w:r>
    </w:p>
    <w:p w14:paraId="523C6828" w14:textId="77777777" w:rsidR="003D20CB" w:rsidRDefault="003D20CB" w:rsidP="003D20CB">
      <w:pPr>
        <w:ind w:left="720"/>
        <w:rPr>
          <w:i/>
        </w:rPr>
      </w:pPr>
    </w:p>
    <w:p w14:paraId="727497C0" w14:textId="33244E94" w:rsidR="003D20CB" w:rsidRDefault="003D20CB" w:rsidP="003D20CB">
      <w:pPr>
        <w:ind w:left="720"/>
      </w:pPr>
      <w:r>
        <w:rPr>
          <w:i/>
        </w:rPr>
        <w:t>On Writing</w:t>
      </w:r>
      <w:r>
        <w:t>, by Stephen King, Scribner</w:t>
      </w:r>
      <w:r w:rsidR="00274364">
        <w:t>.</w:t>
      </w:r>
      <w:r>
        <w:t xml:space="preserve"> 978-1-4391-5681-0</w:t>
      </w:r>
    </w:p>
    <w:bookmarkEnd w:id="4"/>
    <w:p w14:paraId="7DEE9D0D" w14:textId="77777777" w:rsidR="003D20CB" w:rsidRDefault="003D20CB" w:rsidP="003D20CB">
      <w:pPr>
        <w:rPr>
          <w:i/>
        </w:rPr>
      </w:pPr>
    </w:p>
    <w:p w14:paraId="460C091D" w14:textId="77777777" w:rsidR="003D20CB" w:rsidRDefault="003D20CB" w:rsidP="003D20CB">
      <w:r>
        <w:t>As you read</w:t>
      </w:r>
      <w:r>
        <w:rPr>
          <w:i/>
        </w:rPr>
        <w:t xml:space="preserve"> On Writing </w:t>
      </w:r>
      <w:r>
        <w:t xml:space="preserve">and </w:t>
      </w:r>
      <w:r>
        <w:rPr>
          <w:i/>
        </w:rPr>
        <w:t>The Elements of Style</w:t>
      </w:r>
      <w:r>
        <w:t xml:space="preserve">, pay </w:t>
      </w:r>
      <w:proofErr w:type="gramStart"/>
      <w:r>
        <w:t>particular attention</w:t>
      </w:r>
      <w:proofErr w:type="gramEnd"/>
      <w:r>
        <w:t xml:space="preserve"> to what each text tells you about your own writing. Take notes* on details you want to remember, questions you want to clarify, and points you want </w:t>
      </w:r>
      <w:proofErr w:type="gramStart"/>
      <w:r>
        <w:t>discuss</w:t>
      </w:r>
      <w:proofErr w:type="gramEnd"/>
      <w:r>
        <w:t>.</w:t>
      </w:r>
    </w:p>
    <w:p w14:paraId="56C66E15" w14:textId="77777777" w:rsidR="003D20CB" w:rsidRDefault="003D20CB" w:rsidP="003D20CB"/>
    <w:p w14:paraId="1579FF96" w14:textId="77777777" w:rsidR="003D20CB" w:rsidRDefault="003D20CB" w:rsidP="003D20CB">
      <w:r>
        <w:t xml:space="preserve">*Note-taking Strategies: </w:t>
      </w:r>
    </w:p>
    <w:p w14:paraId="044EDCD0" w14:textId="77777777" w:rsidR="003D20CB" w:rsidRPr="00E63BCA" w:rsidRDefault="003D20CB" w:rsidP="003D20CB">
      <w:pPr>
        <w:pStyle w:val="ListParagraph"/>
        <w:numPr>
          <w:ilvl w:val="0"/>
          <w:numId w:val="2"/>
        </w:numPr>
        <w:rPr>
          <w:rFonts w:ascii="Times New Roman" w:hAnsi="Times New Roman"/>
          <w:sz w:val="24"/>
          <w:szCs w:val="24"/>
        </w:rPr>
      </w:pPr>
      <w:r w:rsidRPr="00E63BCA">
        <w:rPr>
          <w:rFonts w:ascii="Times New Roman" w:hAnsi="Times New Roman"/>
          <w:sz w:val="24"/>
          <w:szCs w:val="24"/>
        </w:rPr>
        <w:t xml:space="preserve">marking in your book </w:t>
      </w:r>
      <w:r>
        <w:rPr>
          <w:rFonts w:ascii="Times New Roman" w:hAnsi="Times New Roman"/>
          <w:sz w:val="24"/>
          <w:szCs w:val="24"/>
        </w:rPr>
        <w:t xml:space="preserve">and taking notes </w:t>
      </w:r>
      <w:r w:rsidRPr="00E63BCA">
        <w:rPr>
          <w:rFonts w:ascii="Times New Roman" w:hAnsi="Times New Roman"/>
          <w:sz w:val="24"/>
          <w:szCs w:val="24"/>
        </w:rPr>
        <w:t>at the ends of chapters and in the margins</w:t>
      </w:r>
    </w:p>
    <w:p w14:paraId="6079B755" w14:textId="77777777" w:rsidR="003D20CB" w:rsidRPr="00E63BCA" w:rsidRDefault="003D20CB" w:rsidP="003D20CB">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 xml:space="preserve">post-its </w:t>
      </w:r>
      <w:r>
        <w:rPr>
          <w:rFonts w:ascii="Times New Roman" w:hAnsi="Times New Roman"/>
          <w:sz w:val="24"/>
          <w:szCs w:val="24"/>
        </w:rPr>
        <w:t>instead of writing in your book</w:t>
      </w:r>
    </w:p>
    <w:p w14:paraId="387B1251" w14:textId="77777777" w:rsidR="003D20CB" w:rsidRDefault="003D20CB" w:rsidP="003D20CB">
      <w:pPr>
        <w:pStyle w:val="ListParagraph"/>
        <w:numPr>
          <w:ilvl w:val="0"/>
          <w:numId w:val="2"/>
        </w:numPr>
        <w:rPr>
          <w:rFonts w:ascii="Times New Roman" w:hAnsi="Times New Roman"/>
          <w:sz w:val="24"/>
          <w:szCs w:val="24"/>
        </w:rPr>
      </w:pPr>
      <w:r>
        <w:rPr>
          <w:rFonts w:ascii="Times New Roman" w:hAnsi="Times New Roman"/>
          <w:sz w:val="24"/>
          <w:szCs w:val="24"/>
        </w:rPr>
        <w:t xml:space="preserve">writing on </w:t>
      </w:r>
      <w:r w:rsidRPr="00E63BCA">
        <w:rPr>
          <w:rFonts w:ascii="Times New Roman" w:hAnsi="Times New Roman"/>
          <w:sz w:val="24"/>
          <w:szCs w:val="24"/>
        </w:rPr>
        <w:t xml:space="preserve">a separate piece of paper </w:t>
      </w:r>
      <w:r>
        <w:rPr>
          <w:rFonts w:ascii="Times New Roman" w:hAnsi="Times New Roman"/>
          <w:sz w:val="24"/>
          <w:szCs w:val="24"/>
        </w:rPr>
        <w:t>with comments, page numbers and quotes included</w:t>
      </w:r>
    </w:p>
    <w:p w14:paraId="647A907B" w14:textId="77777777" w:rsidR="003D20CB" w:rsidRPr="00B24FB5" w:rsidRDefault="003D20CB" w:rsidP="003D20CB">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a graphic organizer or chart</w:t>
      </w:r>
      <w:r>
        <w:rPr>
          <w:rFonts w:ascii="Times New Roman" w:hAnsi="Times New Roman"/>
          <w:sz w:val="24"/>
          <w:szCs w:val="24"/>
        </w:rPr>
        <w:t xml:space="preserve"> with comments, page numbers and quotes</w:t>
      </w:r>
    </w:p>
    <w:p w14:paraId="4D059D78" w14:textId="77777777" w:rsidR="003D20CB" w:rsidRDefault="003D20CB" w:rsidP="003D20CB">
      <w:pPr>
        <w:rPr>
          <w:b/>
          <w:u w:val="single"/>
        </w:rPr>
      </w:pPr>
    </w:p>
    <w:p w14:paraId="6B76D5D0" w14:textId="77777777" w:rsidR="003D20CB" w:rsidRDefault="003D20CB" w:rsidP="003D20CB">
      <w:pPr>
        <w:rPr>
          <w:b/>
          <w:u w:val="single"/>
        </w:rPr>
      </w:pPr>
    </w:p>
    <w:p w14:paraId="48F588DE" w14:textId="77777777" w:rsidR="003D20CB" w:rsidRDefault="003D20CB" w:rsidP="003D20CB">
      <w:bookmarkStart w:id="5" w:name="_Hlk512105025"/>
      <w:r>
        <w:rPr>
          <w:b/>
          <w:u w:val="single"/>
        </w:rPr>
        <w:t>12</w:t>
      </w:r>
      <w:r>
        <w:rPr>
          <w:b/>
          <w:u w:val="single"/>
          <w:vertAlign w:val="superscript"/>
        </w:rPr>
        <w:t>th</w:t>
      </w:r>
      <w:r>
        <w:rPr>
          <w:b/>
          <w:u w:val="single"/>
        </w:rPr>
        <w:t xml:space="preserve"> grade Honors Literature</w:t>
      </w:r>
      <w:r>
        <w:rPr>
          <w:b/>
        </w:rPr>
        <w:t>:</w:t>
      </w:r>
      <w:r>
        <w:t xml:space="preserve"> Seniors in this course must read </w:t>
      </w:r>
      <w:r>
        <w:rPr>
          <w:i/>
        </w:rPr>
        <w:t>Life of Pi</w:t>
      </w:r>
      <w:r>
        <w:t xml:space="preserve">. </w:t>
      </w:r>
    </w:p>
    <w:p w14:paraId="0E9093AE" w14:textId="77777777" w:rsidR="003D20CB" w:rsidRDefault="003D20CB" w:rsidP="003D20CB"/>
    <w:p w14:paraId="5B7E2452" w14:textId="77777777" w:rsidR="003D20CB" w:rsidRDefault="003D20CB" w:rsidP="003D20CB">
      <w:pPr>
        <w:ind w:firstLine="720"/>
      </w:pPr>
      <w:bookmarkStart w:id="6" w:name="_Hlk6774039"/>
      <w:bookmarkStart w:id="7" w:name="_Hlk512105722"/>
      <w:r>
        <w:rPr>
          <w:i/>
        </w:rPr>
        <w:t>Life of Pi</w:t>
      </w:r>
      <w:r>
        <w:t xml:space="preserve">, by Yann Martel. Mariner. ISBN </w:t>
      </w:r>
      <w:r>
        <w:rPr>
          <w:color w:val="000000"/>
        </w:rPr>
        <w:t>9780156027328</w:t>
      </w:r>
    </w:p>
    <w:bookmarkEnd w:id="6"/>
    <w:p w14:paraId="11443AC7" w14:textId="77777777" w:rsidR="003D20CB" w:rsidRDefault="003D20CB" w:rsidP="003D20CB">
      <w:pPr>
        <w:ind w:left="720"/>
        <w:rPr>
          <w:i/>
        </w:rPr>
      </w:pPr>
    </w:p>
    <w:bookmarkEnd w:id="5"/>
    <w:bookmarkEnd w:id="7"/>
    <w:p w14:paraId="018FA7BC" w14:textId="77777777" w:rsidR="003D20CB" w:rsidRDefault="003D20CB" w:rsidP="003D20CB">
      <w:r>
        <w:t xml:space="preserve">As you read </w:t>
      </w:r>
      <w:r>
        <w:rPr>
          <w:i/>
        </w:rPr>
        <w:t>Life of Pi</w:t>
      </w:r>
      <w:r>
        <w:t>, identify a pattern you see in each book and trace that pattern throughout the text. Take notes* on the pattern you have noticed by marking each instance in which it occurs in your book and taking notes in the margin.</w:t>
      </w:r>
    </w:p>
    <w:p w14:paraId="7F2276B0" w14:textId="77777777" w:rsidR="003D20CB" w:rsidRDefault="003D20CB" w:rsidP="003D20CB"/>
    <w:p w14:paraId="68304243" w14:textId="77777777" w:rsidR="003D20CB" w:rsidRDefault="003D20CB" w:rsidP="003D20CB">
      <w:r>
        <w:t xml:space="preserve">*Note-taking Strategies: </w:t>
      </w:r>
    </w:p>
    <w:p w14:paraId="1E6AE12E" w14:textId="77777777" w:rsidR="003D20CB" w:rsidRPr="00E63BCA" w:rsidRDefault="003D20CB" w:rsidP="003D20CB">
      <w:pPr>
        <w:pStyle w:val="ListParagraph"/>
        <w:numPr>
          <w:ilvl w:val="0"/>
          <w:numId w:val="2"/>
        </w:numPr>
        <w:rPr>
          <w:rFonts w:ascii="Times New Roman" w:hAnsi="Times New Roman"/>
          <w:sz w:val="24"/>
          <w:szCs w:val="24"/>
        </w:rPr>
      </w:pPr>
      <w:r w:rsidRPr="00E63BCA">
        <w:rPr>
          <w:rFonts w:ascii="Times New Roman" w:hAnsi="Times New Roman"/>
          <w:sz w:val="24"/>
          <w:szCs w:val="24"/>
        </w:rPr>
        <w:t xml:space="preserve">marking in your book </w:t>
      </w:r>
      <w:r>
        <w:rPr>
          <w:rFonts w:ascii="Times New Roman" w:hAnsi="Times New Roman"/>
          <w:sz w:val="24"/>
          <w:szCs w:val="24"/>
        </w:rPr>
        <w:t xml:space="preserve">and taking notes </w:t>
      </w:r>
      <w:r w:rsidRPr="00E63BCA">
        <w:rPr>
          <w:rFonts w:ascii="Times New Roman" w:hAnsi="Times New Roman"/>
          <w:sz w:val="24"/>
          <w:szCs w:val="24"/>
        </w:rPr>
        <w:t>at the ends of chapters and in the margins</w:t>
      </w:r>
    </w:p>
    <w:p w14:paraId="054D5737" w14:textId="77777777" w:rsidR="003D20CB" w:rsidRPr="00E63BCA" w:rsidRDefault="003D20CB" w:rsidP="003D20CB">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 xml:space="preserve">post-its </w:t>
      </w:r>
      <w:r>
        <w:rPr>
          <w:rFonts w:ascii="Times New Roman" w:hAnsi="Times New Roman"/>
          <w:sz w:val="24"/>
          <w:szCs w:val="24"/>
        </w:rPr>
        <w:t>instead of writing in your book</w:t>
      </w:r>
    </w:p>
    <w:p w14:paraId="0317809F" w14:textId="77777777" w:rsidR="003D20CB" w:rsidRDefault="003D20CB" w:rsidP="003D20CB">
      <w:pPr>
        <w:pStyle w:val="ListParagraph"/>
        <w:numPr>
          <w:ilvl w:val="0"/>
          <w:numId w:val="2"/>
        </w:numPr>
        <w:rPr>
          <w:rFonts w:ascii="Times New Roman" w:hAnsi="Times New Roman"/>
          <w:sz w:val="24"/>
          <w:szCs w:val="24"/>
        </w:rPr>
      </w:pPr>
      <w:r>
        <w:rPr>
          <w:rFonts w:ascii="Times New Roman" w:hAnsi="Times New Roman"/>
          <w:sz w:val="24"/>
          <w:szCs w:val="24"/>
        </w:rPr>
        <w:t xml:space="preserve">writing on </w:t>
      </w:r>
      <w:r w:rsidRPr="00E63BCA">
        <w:rPr>
          <w:rFonts w:ascii="Times New Roman" w:hAnsi="Times New Roman"/>
          <w:sz w:val="24"/>
          <w:szCs w:val="24"/>
        </w:rPr>
        <w:t xml:space="preserve">a separate piece of paper </w:t>
      </w:r>
      <w:r>
        <w:rPr>
          <w:rFonts w:ascii="Times New Roman" w:hAnsi="Times New Roman"/>
          <w:sz w:val="24"/>
          <w:szCs w:val="24"/>
        </w:rPr>
        <w:t>with comments, page numbers and quotes included</w:t>
      </w:r>
    </w:p>
    <w:p w14:paraId="37AE0A9C" w14:textId="77777777" w:rsidR="003D20CB" w:rsidRPr="00B24FB5" w:rsidRDefault="003D20CB" w:rsidP="003D20CB">
      <w:pPr>
        <w:pStyle w:val="ListParagraph"/>
        <w:numPr>
          <w:ilvl w:val="0"/>
          <w:numId w:val="2"/>
        </w:numPr>
        <w:rPr>
          <w:rFonts w:ascii="Times New Roman" w:hAnsi="Times New Roman"/>
          <w:sz w:val="24"/>
          <w:szCs w:val="24"/>
        </w:rPr>
      </w:pPr>
      <w:r>
        <w:rPr>
          <w:rFonts w:ascii="Times New Roman" w:hAnsi="Times New Roman"/>
          <w:sz w:val="24"/>
          <w:szCs w:val="24"/>
        </w:rPr>
        <w:t xml:space="preserve">using </w:t>
      </w:r>
      <w:r w:rsidRPr="00E63BCA">
        <w:rPr>
          <w:rFonts w:ascii="Times New Roman" w:hAnsi="Times New Roman"/>
          <w:sz w:val="24"/>
          <w:szCs w:val="24"/>
        </w:rPr>
        <w:t>a graphic organizer or chart</w:t>
      </w:r>
      <w:r>
        <w:rPr>
          <w:rFonts w:ascii="Times New Roman" w:hAnsi="Times New Roman"/>
          <w:sz w:val="24"/>
          <w:szCs w:val="24"/>
        </w:rPr>
        <w:t xml:space="preserve"> with comments, page numbers and quotes</w:t>
      </w:r>
    </w:p>
    <w:p w14:paraId="2AD9DB04" w14:textId="77777777" w:rsidR="003D20CB" w:rsidRDefault="003D20CB" w:rsidP="003D20CB">
      <w:pPr>
        <w:rPr>
          <w:b/>
          <w:u w:val="single"/>
        </w:rPr>
      </w:pPr>
    </w:p>
    <w:p w14:paraId="02B3F8DB" w14:textId="77777777" w:rsidR="003D20CB" w:rsidRDefault="003D20CB" w:rsidP="003D20CB">
      <w:pPr>
        <w:rPr>
          <w:b/>
          <w:u w:val="single"/>
        </w:rPr>
      </w:pPr>
    </w:p>
    <w:p w14:paraId="4D5E9936" w14:textId="77777777" w:rsidR="003D20CB" w:rsidRDefault="003D20CB" w:rsidP="003D20CB">
      <w:r>
        <w:rPr>
          <w:b/>
          <w:u w:val="single"/>
        </w:rPr>
        <w:t>12</w:t>
      </w:r>
      <w:r>
        <w:rPr>
          <w:b/>
          <w:u w:val="single"/>
          <w:vertAlign w:val="superscript"/>
        </w:rPr>
        <w:t>th</w:t>
      </w:r>
      <w:r>
        <w:rPr>
          <w:b/>
          <w:u w:val="single"/>
        </w:rPr>
        <w:t xml:space="preserve"> grade Senior English Seminar</w:t>
      </w:r>
      <w:r>
        <w:rPr>
          <w:b/>
        </w:rPr>
        <w:t xml:space="preserve">: </w:t>
      </w:r>
      <w:r>
        <w:t xml:space="preserve">Seniors in these elective courses are required to read a book that corresponds to the Senior Seminar English elective they have chosen to take in the fall. Below the instructions is a list of </w:t>
      </w:r>
      <w:r>
        <w:rPr>
          <w:i/>
        </w:rPr>
        <w:t>suggestions</w:t>
      </w:r>
      <w:r>
        <w:t xml:space="preserve"> for each fall elective. Your choices are not limited to these suggestions. You may search on your own for books which fit the theme of your fall term course or ask for help from family, friends, or the teacher of your fall term course. You may </w:t>
      </w:r>
      <w:r w:rsidRPr="00267A4A">
        <w:rPr>
          <w:u w:val="single"/>
        </w:rPr>
        <w:t>not</w:t>
      </w:r>
      <w:r>
        <w:t xml:space="preserve"> choose to read a book you have read for another English class.</w:t>
      </w:r>
    </w:p>
    <w:p w14:paraId="41289A8A" w14:textId="77777777" w:rsidR="003D20CB" w:rsidRDefault="003D20CB" w:rsidP="003D20CB">
      <w:pPr>
        <w:rPr>
          <w:rFonts w:ascii="Calibri" w:eastAsiaTheme="minorHAnsi" w:hAnsi="Calibri" w:cs="Calibri"/>
          <w:sz w:val="22"/>
          <w:szCs w:val="22"/>
        </w:rPr>
      </w:pPr>
    </w:p>
    <w:p w14:paraId="4DBD7C85" w14:textId="77777777" w:rsidR="003D20CB" w:rsidRDefault="003D20CB" w:rsidP="003D20CB">
      <w:r>
        <w:rPr>
          <w:u w:val="single"/>
        </w:rPr>
        <w:t>Instructions:</w:t>
      </w:r>
      <w:r>
        <w:t xml:space="preserve"> As you read the book you choose, keep track of resonant characters, conflicts, and themes that serve as windows or mirrors of your own experience and of the topic of the fall course in which you will be enrolled. Create a list of five particularly resonant notations and reflect on each one of them, using the following questions: </w:t>
      </w:r>
    </w:p>
    <w:p w14:paraId="795ED2BB" w14:textId="77777777" w:rsidR="003D20CB" w:rsidRDefault="003D20CB" w:rsidP="003D20CB">
      <w:pPr>
        <w:rPr>
          <w:i/>
        </w:rPr>
      </w:pPr>
      <w:r>
        <w:tab/>
      </w:r>
      <w:r>
        <w:tab/>
      </w:r>
      <w:r>
        <w:tab/>
      </w:r>
      <w:r>
        <w:rPr>
          <w:i/>
        </w:rPr>
        <w:t>Why did you make this notation?</w:t>
      </w:r>
    </w:p>
    <w:p w14:paraId="45C736A9" w14:textId="77777777" w:rsidR="003D20CB" w:rsidRDefault="003D20CB" w:rsidP="003D20CB">
      <w:pPr>
        <w:rPr>
          <w:i/>
        </w:rPr>
      </w:pPr>
      <w:r>
        <w:rPr>
          <w:i/>
        </w:rPr>
        <w:tab/>
      </w:r>
      <w:r>
        <w:rPr>
          <w:i/>
        </w:rPr>
        <w:tab/>
      </w:r>
      <w:r>
        <w:rPr>
          <w:i/>
        </w:rPr>
        <w:tab/>
        <w:t>How does it resonate with your own experience?</w:t>
      </w:r>
    </w:p>
    <w:p w14:paraId="0688CC70" w14:textId="77777777" w:rsidR="003D20CB" w:rsidRDefault="003D20CB" w:rsidP="003D20CB">
      <w:pPr>
        <w:rPr>
          <w:i/>
        </w:rPr>
      </w:pPr>
      <w:r>
        <w:rPr>
          <w:i/>
        </w:rPr>
        <w:tab/>
      </w:r>
      <w:r>
        <w:rPr>
          <w:i/>
        </w:rPr>
        <w:tab/>
      </w:r>
      <w:r>
        <w:rPr>
          <w:i/>
        </w:rPr>
        <w:tab/>
        <w:t xml:space="preserve">How does it resonate with your fall term course topic? </w:t>
      </w:r>
    </w:p>
    <w:p w14:paraId="49178C66" w14:textId="77777777" w:rsidR="003D20CB" w:rsidRDefault="003D20CB" w:rsidP="003D20CB">
      <w:r>
        <w:t>Bring both the book you chose and your list of five notations and reflections with you to the first day of class.</w:t>
      </w:r>
    </w:p>
    <w:p w14:paraId="2772093C" w14:textId="77777777" w:rsidR="003D20CB" w:rsidRDefault="003D20CB" w:rsidP="003D20CB"/>
    <w:p w14:paraId="5CD91704" w14:textId="77777777" w:rsidR="003D20CB" w:rsidRDefault="003D20CB" w:rsidP="003D20CB">
      <w:pPr>
        <w:rPr>
          <w:sz w:val="22"/>
          <w:szCs w:val="22"/>
        </w:rPr>
      </w:pPr>
      <w:r>
        <w:t xml:space="preserve">Ms. Rafferty, World Literature: </w:t>
      </w:r>
    </w:p>
    <w:p w14:paraId="0F54D497" w14:textId="77777777" w:rsidR="003D20CB" w:rsidRDefault="003D20CB" w:rsidP="003D20CB">
      <w:r>
        <w:t>            </w:t>
      </w:r>
      <w:r>
        <w:rPr>
          <w:i/>
          <w:iCs/>
        </w:rPr>
        <w:t>A Long Way Gone</w:t>
      </w:r>
      <w:r>
        <w:t xml:space="preserve"> by Ishmael </w:t>
      </w:r>
      <w:proofErr w:type="spellStart"/>
      <w:r>
        <w:t>Beah</w:t>
      </w:r>
      <w:proofErr w:type="spellEnd"/>
    </w:p>
    <w:p w14:paraId="446C5A0E" w14:textId="77777777" w:rsidR="003D20CB" w:rsidRDefault="003D20CB" w:rsidP="003D20CB">
      <w:pPr>
        <w:ind w:firstLine="720"/>
      </w:pPr>
      <w:r>
        <w:rPr>
          <w:i/>
          <w:iCs/>
        </w:rPr>
        <w:t>Out of Bounds</w:t>
      </w:r>
      <w:r>
        <w:t xml:space="preserve"> by Beverly Naidoo</w:t>
      </w:r>
    </w:p>
    <w:p w14:paraId="0BC7A394" w14:textId="77777777" w:rsidR="003D20CB" w:rsidRDefault="003D20CB" w:rsidP="003D20CB">
      <w:pPr>
        <w:ind w:firstLine="720"/>
      </w:pPr>
      <w:r>
        <w:rPr>
          <w:i/>
          <w:iCs/>
        </w:rPr>
        <w:t>I am Malala</w:t>
      </w:r>
      <w:r>
        <w:t xml:space="preserve"> by Malala Yousafzai</w:t>
      </w:r>
    </w:p>
    <w:p w14:paraId="04DB2C1A" w14:textId="77777777" w:rsidR="003D20CB" w:rsidRDefault="003D20CB" w:rsidP="003D20CB">
      <w:pPr>
        <w:ind w:firstLine="720"/>
      </w:pPr>
      <w:r>
        <w:rPr>
          <w:i/>
          <w:iCs/>
        </w:rPr>
        <w:t>No Longer at Ease</w:t>
      </w:r>
      <w:r>
        <w:t xml:space="preserve"> by Chinua Achebe</w:t>
      </w:r>
    </w:p>
    <w:p w14:paraId="673791EC" w14:textId="77777777" w:rsidR="003D20CB" w:rsidRDefault="003D20CB" w:rsidP="003D20CB">
      <w:pPr>
        <w:ind w:firstLine="720"/>
      </w:pPr>
      <w:r>
        <w:rPr>
          <w:i/>
          <w:iCs/>
        </w:rPr>
        <w:t>The Kite Runner</w:t>
      </w:r>
      <w:r>
        <w:t xml:space="preserve"> by Khaled Hosseini</w:t>
      </w:r>
    </w:p>
    <w:p w14:paraId="59E5F894" w14:textId="77777777" w:rsidR="003D20CB" w:rsidRDefault="003D20CB" w:rsidP="003D20CB"/>
    <w:p w14:paraId="667E2A8B" w14:textId="7391110F" w:rsidR="003D20CB" w:rsidRDefault="007C63E5" w:rsidP="003D20CB">
      <w:r>
        <w:t>Mr. Barker</w:t>
      </w:r>
      <w:r w:rsidR="003D20CB">
        <w:t xml:space="preserve">, Creative Writing:                    </w:t>
      </w:r>
    </w:p>
    <w:p w14:paraId="25BB78B7" w14:textId="50347667" w:rsidR="003D20CB" w:rsidRDefault="003D20CB" w:rsidP="00655356">
      <w:pPr>
        <w:rPr>
          <w:iCs/>
        </w:rPr>
      </w:pPr>
      <w:r>
        <w:t xml:space="preserve">           </w:t>
      </w:r>
      <w:r w:rsidR="00655356" w:rsidRPr="00F4098E">
        <w:rPr>
          <w:iCs/>
        </w:rPr>
        <w:t>novel, short story collection, poetry collection or full-length play of your choice</w:t>
      </w:r>
    </w:p>
    <w:p w14:paraId="07AF28C2" w14:textId="77777777" w:rsidR="00655356" w:rsidRDefault="00655356" w:rsidP="00655356"/>
    <w:p w14:paraId="2412D94D" w14:textId="77777777" w:rsidR="003D20CB" w:rsidRDefault="003D20CB" w:rsidP="003D20CB">
      <w:r>
        <w:t>Mr. Williams, Magic and Technology:</w:t>
      </w:r>
    </w:p>
    <w:p w14:paraId="022737C4" w14:textId="77777777" w:rsidR="003D20CB" w:rsidRDefault="003D20CB" w:rsidP="003D20CB">
      <w:pPr>
        <w:ind w:firstLine="720"/>
        <w:rPr>
          <w:color w:val="000000"/>
        </w:rPr>
      </w:pPr>
      <w:r w:rsidRPr="00086BB5">
        <w:rPr>
          <w:i/>
          <w:color w:val="000000"/>
        </w:rPr>
        <w:t>The Dragon Pearl</w:t>
      </w:r>
      <w:r>
        <w:rPr>
          <w:color w:val="000000"/>
        </w:rPr>
        <w:t xml:space="preserve"> by Yoon Ja Lee (Presented by Rick Riordan)</w:t>
      </w:r>
    </w:p>
    <w:p w14:paraId="3593170C" w14:textId="77777777" w:rsidR="003D20CB" w:rsidRDefault="003D20CB" w:rsidP="003D20CB">
      <w:pPr>
        <w:ind w:firstLine="720"/>
        <w:rPr>
          <w:color w:val="000000"/>
        </w:rPr>
      </w:pPr>
      <w:r w:rsidRPr="00086BB5">
        <w:rPr>
          <w:i/>
          <w:color w:val="000000"/>
        </w:rPr>
        <w:t>Dread Nation</w:t>
      </w:r>
      <w:r>
        <w:rPr>
          <w:color w:val="000000"/>
        </w:rPr>
        <w:t xml:space="preserve"> by Justina Ireland</w:t>
      </w:r>
    </w:p>
    <w:p w14:paraId="66E7EDB8" w14:textId="77777777" w:rsidR="003D20CB" w:rsidRDefault="003D20CB" w:rsidP="003D20CB">
      <w:pPr>
        <w:ind w:firstLine="720"/>
        <w:rPr>
          <w:color w:val="000000"/>
        </w:rPr>
      </w:pPr>
      <w:r w:rsidRPr="00086BB5">
        <w:rPr>
          <w:i/>
          <w:color w:val="000000"/>
        </w:rPr>
        <w:t>A Monster Calls</w:t>
      </w:r>
      <w:r>
        <w:rPr>
          <w:color w:val="000000"/>
        </w:rPr>
        <w:t xml:space="preserve"> by Patrick Ness</w:t>
      </w:r>
    </w:p>
    <w:p w14:paraId="6A978BD3" w14:textId="77777777" w:rsidR="003D20CB" w:rsidRDefault="003D20CB" w:rsidP="003D20CB">
      <w:pPr>
        <w:ind w:firstLine="720"/>
        <w:rPr>
          <w:color w:val="000000"/>
        </w:rPr>
      </w:pPr>
      <w:r w:rsidRPr="00086BB5">
        <w:rPr>
          <w:i/>
          <w:color w:val="000000"/>
        </w:rPr>
        <w:t>City of Bones</w:t>
      </w:r>
      <w:r>
        <w:rPr>
          <w:color w:val="000000"/>
        </w:rPr>
        <w:t xml:space="preserve"> by Cassandra Claire</w:t>
      </w:r>
    </w:p>
    <w:p w14:paraId="52DC11A4" w14:textId="77777777" w:rsidR="003D20CB" w:rsidRDefault="003D20CB" w:rsidP="003D20CB">
      <w:pPr>
        <w:ind w:firstLine="720"/>
        <w:rPr>
          <w:color w:val="000000"/>
        </w:rPr>
      </w:pPr>
      <w:r w:rsidRPr="00086BB5">
        <w:rPr>
          <w:i/>
          <w:color w:val="000000"/>
        </w:rPr>
        <w:t>Labyrinth Lost</w:t>
      </w:r>
      <w:r>
        <w:rPr>
          <w:color w:val="000000"/>
        </w:rPr>
        <w:t xml:space="preserve"> by Zoraida Cordova </w:t>
      </w:r>
    </w:p>
    <w:p w14:paraId="5F9DA14F" w14:textId="77777777" w:rsidR="003D20CB" w:rsidRDefault="003D20CB" w:rsidP="003D20CB">
      <w:pPr>
        <w:ind w:firstLine="720"/>
        <w:rPr>
          <w:color w:val="000000"/>
        </w:rPr>
      </w:pPr>
      <w:r w:rsidRPr="00086BB5">
        <w:rPr>
          <w:i/>
          <w:color w:val="000000"/>
        </w:rPr>
        <w:t>Harry Potter and the Chamber of Secrets</w:t>
      </w:r>
      <w:r>
        <w:rPr>
          <w:color w:val="000000"/>
        </w:rPr>
        <w:t xml:space="preserve"> by J. K. Rowling </w:t>
      </w:r>
    </w:p>
    <w:p w14:paraId="70D72E6F" w14:textId="77777777" w:rsidR="003D20CB" w:rsidRDefault="003D20CB" w:rsidP="00FF54D3"/>
    <w:p w14:paraId="0A1D5EC0" w14:textId="74D128FE" w:rsidR="003D20CB" w:rsidRDefault="007C63E5" w:rsidP="003D20CB">
      <w:r>
        <w:t>Ms. Carney</w:t>
      </w:r>
      <w:r w:rsidR="003D20CB">
        <w:t>, The Mindful Writer:</w:t>
      </w:r>
    </w:p>
    <w:p w14:paraId="23C89A22" w14:textId="77777777" w:rsidR="003D20CB" w:rsidRDefault="003D20CB" w:rsidP="003D20CB">
      <w:r>
        <w:tab/>
      </w:r>
      <w:r w:rsidRPr="00B36C3C">
        <w:rPr>
          <w:i/>
        </w:rPr>
        <w:t>Ming-Dao and the Empathy Exams</w:t>
      </w:r>
      <w:r>
        <w:t>, Leslie Jamison</w:t>
      </w:r>
    </w:p>
    <w:p w14:paraId="61CDCE89" w14:textId="77777777" w:rsidR="003D20CB" w:rsidRDefault="003D20CB" w:rsidP="003D20CB">
      <w:r>
        <w:tab/>
      </w:r>
      <w:r w:rsidRPr="00B36C3C">
        <w:rPr>
          <w:i/>
        </w:rPr>
        <w:t>Chronicles of Dao</w:t>
      </w:r>
      <w:r>
        <w:t>, Deng</w:t>
      </w:r>
    </w:p>
    <w:p w14:paraId="2F7942D9" w14:textId="77777777" w:rsidR="003D20CB" w:rsidRDefault="003D20CB" w:rsidP="003D20CB">
      <w:r>
        <w:tab/>
      </w:r>
      <w:r w:rsidRPr="00B36C3C">
        <w:rPr>
          <w:i/>
        </w:rPr>
        <w:t>Between the World and Me</w:t>
      </w:r>
      <w:r>
        <w:t>, Ta-Nehisi Coates</w:t>
      </w:r>
    </w:p>
    <w:p w14:paraId="5A0659F2" w14:textId="77777777" w:rsidR="003D20CB" w:rsidRDefault="003D20CB" w:rsidP="003D20CB">
      <w:pPr>
        <w:ind w:firstLine="720"/>
      </w:pPr>
      <w:r w:rsidRPr="00B36C3C">
        <w:rPr>
          <w:i/>
        </w:rPr>
        <w:t>Repair</w:t>
      </w:r>
      <w:r>
        <w:t>, C.K. Williams</w:t>
      </w:r>
    </w:p>
    <w:p w14:paraId="40B56DF5" w14:textId="77777777" w:rsidR="003D20CB" w:rsidRPr="00B36C3C" w:rsidRDefault="003D20CB" w:rsidP="003D20CB">
      <w:pPr>
        <w:spacing w:line="360" w:lineRule="auto"/>
        <w:ind w:firstLine="720"/>
        <w:rPr>
          <w:color w:val="333333"/>
        </w:rPr>
      </w:pPr>
      <w:r w:rsidRPr="00B36C3C">
        <w:rPr>
          <w:i/>
          <w:color w:val="333333"/>
        </w:rPr>
        <w:t>Better</w:t>
      </w:r>
      <w:r>
        <w:rPr>
          <w:color w:val="333333"/>
        </w:rPr>
        <w:t xml:space="preserve">, </w:t>
      </w:r>
      <w:r w:rsidRPr="00B36C3C">
        <w:rPr>
          <w:color w:val="333333"/>
        </w:rPr>
        <w:t xml:space="preserve">Atul Gawande, </w:t>
      </w:r>
    </w:p>
    <w:p w14:paraId="0B483011" w14:textId="77777777" w:rsidR="003D20CB" w:rsidRDefault="003D20CB" w:rsidP="003D20CB">
      <w:r>
        <w:t>Ms. Majewski, Dreaming in American Literature:</w:t>
      </w:r>
    </w:p>
    <w:p w14:paraId="6B68AA67" w14:textId="77777777" w:rsidR="003D20CB" w:rsidRDefault="003D20CB" w:rsidP="003D20CB">
      <w:r>
        <w:tab/>
        <w:t>a memoir of your choice</w:t>
      </w:r>
    </w:p>
    <w:p w14:paraId="6AED8704" w14:textId="77777777" w:rsidR="003D20CB" w:rsidRDefault="003D20CB" w:rsidP="003D20CB"/>
    <w:p w14:paraId="3561845D" w14:textId="77777777" w:rsidR="003D20CB" w:rsidRDefault="003D20CB" w:rsidP="003D20CB">
      <w:r>
        <w:t>Ms. Carney, Children’s Literature:</w:t>
      </w:r>
    </w:p>
    <w:p w14:paraId="791FAA70" w14:textId="77777777" w:rsidR="003D20CB" w:rsidRPr="00B36C3C" w:rsidRDefault="003D20CB" w:rsidP="003D20CB">
      <w:pPr>
        <w:rPr>
          <w:color w:val="000000"/>
        </w:rPr>
      </w:pPr>
      <w:r>
        <w:tab/>
      </w:r>
      <w:r w:rsidRPr="00B36C3C">
        <w:rPr>
          <w:i/>
          <w:iCs/>
          <w:color w:val="000000"/>
        </w:rPr>
        <w:t>Alice's Adventures in Wonderland</w:t>
      </w:r>
      <w:r w:rsidRPr="00B36C3C">
        <w:rPr>
          <w:color w:val="000000"/>
        </w:rPr>
        <w:t xml:space="preserve"> by Lewis Carol</w:t>
      </w:r>
    </w:p>
    <w:p w14:paraId="4EDA95E7" w14:textId="77777777" w:rsidR="003D20CB" w:rsidRPr="00B36C3C" w:rsidRDefault="003D20CB" w:rsidP="003D20CB">
      <w:pPr>
        <w:ind w:firstLine="720"/>
        <w:rPr>
          <w:color w:val="000000"/>
        </w:rPr>
      </w:pPr>
      <w:r w:rsidRPr="00B36C3C">
        <w:rPr>
          <w:i/>
          <w:iCs/>
          <w:color w:val="000000"/>
        </w:rPr>
        <w:t>Anne of Green Gables</w:t>
      </w:r>
      <w:r w:rsidRPr="00B36C3C">
        <w:rPr>
          <w:color w:val="000000"/>
        </w:rPr>
        <w:t xml:space="preserve"> by Lucy Maud Montgomery</w:t>
      </w:r>
    </w:p>
    <w:p w14:paraId="32B5ABA4" w14:textId="77777777" w:rsidR="003D20CB" w:rsidRPr="00B36C3C" w:rsidRDefault="003D20CB" w:rsidP="003D20CB">
      <w:pPr>
        <w:pStyle w:val="NormalWeb"/>
        <w:ind w:firstLine="720"/>
        <w:rPr>
          <w:rFonts w:ascii="Times New Roman" w:hAnsi="Times New Roman" w:cs="Times New Roman"/>
          <w:color w:val="000000"/>
          <w:sz w:val="24"/>
          <w:szCs w:val="24"/>
        </w:rPr>
      </w:pPr>
      <w:r w:rsidRPr="00B36C3C">
        <w:rPr>
          <w:rFonts w:ascii="Times New Roman" w:hAnsi="Times New Roman" w:cs="Times New Roman"/>
          <w:i/>
          <w:iCs/>
          <w:color w:val="000000"/>
          <w:sz w:val="24"/>
          <w:szCs w:val="24"/>
        </w:rPr>
        <w:t xml:space="preserve">Are You </w:t>
      </w:r>
      <w:proofErr w:type="gramStart"/>
      <w:r w:rsidRPr="00B36C3C">
        <w:rPr>
          <w:rFonts w:ascii="Times New Roman" w:hAnsi="Times New Roman" w:cs="Times New Roman"/>
          <w:i/>
          <w:iCs/>
          <w:color w:val="000000"/>
          <w:sz w:val="24"/>
          <w:szCs w:val="24"/>
        </w:rPr>
        <w:t>There</w:t>
      </w:r>
      <w:proofErr w:type="gramEnd"/>
      <w:r w:rsidRPr="00B36C3C">
        <w:rPr>
          <w:rFonts w:ascii="Times New Roman" w:hAnsi="Times New Roman" w:cs="Times New Roman"/>
          <w:i/>
          <w:iCs/>
          <w:color w:val="000000"/>
          <w:sz w:val="24"/>
          <w:szCs w:val="24"/>
        </w:rPr>
        <w:t xml:space="preserve"> God? It's Me, Margaret</w:t>
      </w:r>
      <w:r w:rsidRPr="00B36C3C">
        <w:rPr>
          <w:rFonts w:ascii="Times New Roman" w:hAnsi="Times New Roman" w:cs="Times New Roman"/>
          <w:color w:val="000000"/>
          <w:sz w:val="24"/>
          <w:szCs w:val="24"/>
        </w:rPr>
        <w:t xml:space="preserve"> by Judy Blume</w:t>
      </w:r>
    </w:p>
    <w:p w14:paraId="7E867B8E" w14:textId="77777777" w:rsidR="003D20CB" w:rsidRPr="00B36C3C" w:rsidRDefault="003D20CB" w:rsidP="003D20CB">
      <w:pPr>
        <w:ind w:firstLine="720"/>
        <w:rPr>
          <w:color w:val="000000"/>
        </w:rPr>
      </w:pPr>
      <w:r w:rsidRPr="00B36C3C">
        <w:rPr>
          <w:i/>
          <w:iCs/>
          <w:color w:val="000000"/>
        </w:rPr>
        <w:t>Bridge to Terabithia</w:t>
      </w:r>
      <w:r w:rsidRPr="00B36C3C">
        <w:rPr>
          <w:color w:val="000000"/>
        </w:rPr>
        <w:t xml:space="preserve"> by Katherine Paterson</w:t>
      </w:r>
    </w:p>
    <w:p w14:paraId="083EF3A5" w14:textId="77777777" w:rsidR="003D20CB" w:rsidRPr="00B36C3C" w:rsidRDefault="003D20CB" w:rsidP="003D20CB">
      <w:pPr>
        <w:ind w:firstLine="720"/>
        <w:rPr>
          <w:color w:val="000000"/>
        </w:rPr>
      </w:pPr>
      <w:r w:rsidRPr="00B36C3C">
        <w:rPr>
          <w:i/>
          <w:iCs/>
          <w:color w:val="000000"/>
        </w:rPr>
        <w:t>James and the Giant Peach and Matilda</w:t>
      </w:r>
      <w:r w:rsidRPr="00B36C3C">
        <w:rPr>
          <w:color w:val="000000"/>
        </w:rPr>
        <w:t xml:space="preserve"> by Roald Dahl</w:t>
      </w:r>
    </w:p>
    <w:p w14:paraId="7215BA8F" w14:textId="77777777" w:rsidR="003D20CB" w:rsidRPr="00B36C3C" w:rsidRDefault="003D20CB" w:rsidP="003D20CB">
      <w:pPr>
        <w:ind w:firstLine="720"/>
        <w:rPr>
          <w:color w:val="000000"/>
        </w:rPr>
      </w:pPr>
      <w:r w:rsidRPr="00B36C3C">
        <w:rPr>
          <w:i/>
          <w:iCs/>
          <w:color w:val="000000"/>
        </w:rPr>
        <w:t>The Once and Future King</w:t>
      </w:r>
      <w:r w:rsidRPr="00B36C3C">
        <w:rPr>
          <w:color w:val="000000"/>
        </w:rPr>
        <w:t xml:space="preserve"> by T.H. White</w:t>
      </w:r>
    </w:p>
    <w:p w14:paraId="46A2F3F0" w14:textId="77777777" w:rsidR="003D20CB" w:rsidRPr="00B36C3C" w:rsidRDefault="003D20CB" w:rsidP="003D20CB">
      <w:pPr>
        <w:ind w:firstLine="720"/>
        <w:rPr>
          <w:color w:val="000000"/>
        </w:rPr>
      </w:pPr>
      <w:r w:rsidRPr="00B36C3C">
        <w:rPr>
          <w:i/>
          <w:iCs/>
          <w:color w:val="000000"/>
        </w:rPr>
        <w:t>The School for Good and Evil</w:t>
      </w:r>
      <w:r w:rsidRPr="00B36C3C">
        <w:rPr>
          <w:color w:val="000000"/>
        </w:rPr>
        <w:t xml:space="preserve">, </w:t>
      </w:r>
      <w:r w:rsidRPr="00B36C3C">
        <w:rPr>
          <w:i/>
          <w:color w:val="000000"/>
        </w:rPr>
        <w:t>Book One</w:t>
      </w:r>
      <w:r w:rsidRPr="00B36C3C">
        <w:rPr>
          <w:color w:val="000000"/>
        </w:rPr>
        <w:t xml:space="preserve"> by </w:t>
      </w:r>
      <w:proofErr w:type="spellStart"/>
      <w:r w:rsidRPr="00B36C3C">
        <w:rPr>
          <w:color w:val="000000"/>
        </w:rPr>
        <w:t>Soman</w:t>
      </w:r>
      <w:proofErr w:type="spellEnd"/>
      <w:r w:rsidRPr="00B36C3C">
        <w:rPr>
          <w:color w:val="000000"/>
        </w:rPr>
        <w:t xml:space="preserve"> </w:t>
      </w:r>
      <w:proofErr w:type="spellStart"/>
      <w:r w:rsidRPr="00B36C3C">
        <w:rPr>
          <w:color w:val="000000"/>
        </w:rPr>
        <w:t>Chanani</w:t>
      </w:r>
      <w:proofErr w:type="spellEnd"/>
      <w:r w:rsidRPr="00B36C3C">
        <w:rPr>
          <w:color w:val="000000"/>
        </w:rPr>
        <w:t xml:space="preserve"> </w:t>
      </w:r>
    </w:p>
    <w:p w14:paraId="74751EEB" w14:textId="77777777" w:rsidR="003D20CB" w:rsidRPr="00B36C3C" w:rsidRDefault="003D20CB" w:rsidP="003D20CB">
      <w:pPr>
        <w:pStyle w:val="NormalWeb"/>
        <w:ind w:firstLine="720"/>
        <w:rPr>
          <w:rFonts w:ascii="Times New Roman" w:hAnsi="Times New Roman" w:cs="Times New Roman"/>
          <w:color w:val="000000"/>
          <w:sz w:val="24"/>
          <w:szCs w:val="24"/>
        </w:rPr>
      </w:pPr>
      <w:r w:rsidRPr="00B36C3C">
        <w:rPr>
          <w:rFonts w:ascii="Times New Roman" w:hAnsi="Times New Roman" w:cs="Times New Roman"/>
          <w:i/>
          <w:iCs/>
          <w:color w:val="000000"/>
          <w:sz w:val="24"/>
          <w:szCs w:val="24"/>
        </w:rPr>
        <w:t>Wonder</w:t>
      </w:r>
      <w:r w:rsidRPr="00B36C3C">
        <w:rPr>
          <w:rFonts w:ascii="Times New Roman" w:hAnsi="Times New Roman" w:cs="Times New Roman"/>
          <w:color w:val="000000"/>
          <w:sz w:val="24"/>
          <w:szCs w:val="24"/>
        </w:rPr>
        <w:t xml:space="preserve"> by R.J. Palacio</w:t>
      </w:r>
    </w:p>
    <w:p w14:paraId="4C300A51" w14:textId="77777777" w:rsidR="003D20CB" w:rsidRPr="00B36C3C" w:rsidRDefault="003D20CB" w:rsidP="003D20CB">
      <w:pPr>
        <w:pStyle w:val="NormalWeb"/>
        <w:ind w:firstLine="720"/>
        <w:rPr>
          <w:rFonts w:ascii="Times New Roman" w:hAnsi="Times New Roman" w:cs="Times New Roman"/>
          <w:color w:val="000000"/>
          <w:sz w:val="24"/>
          <w:szCs w:val="24"/>
        </w:rPr>
      </w:pPr>
      <w:r w:rsidRPr="00B36C3C">
        <w:rPr>
          <w:rFonts w:ascii="Times New Roman" w:hAnsi="Times New Roman" w:cs="Times New Roman"/>
          <w:i/>
          <w:iCs/>
          <w:color w:val="000000"/>
          <w:sz w:val="24"/>
          <w:szCs w:val="24"/>
        </w:rPr>
        <w:t>Winnie the Pooh</w:t>
      </w:r>
      <w:r w:rsidRPr="00B36C3C">
        <w:rPr>
          <w:rFonts w:ascii="Times New Roman" w:hAnsi="Times New Roman" w:cs="Times New Roman"/>
          <w:color w:val="000000"/>
          <w:sz w:val="24"/>
          <w:szCs w:val="24"/>
        </w:rPr>
        <w:t xml:space="preserve"> by A.A. Milne</w:t>
      </w:r>
    </w:p>
    <w:p w14:paraId="6A08A375" w14:textId="77777777" w:rsidR="003D20CB" w:rsidRPr="00B36C3C" w:rsidRDefault="003D20CB" w:rsidP="003D20CB"/>
    <w:p w14:paraId="3B51F724" w14:textId="3430FF3C" w:rsidR="003D20CB" w:rsidRDefault="003D20CB" w:rsidP="003D20CB"/>
    <w:p w14:paraId="56BC80C7" w14:textId="18A54649" w:rsidR="00A01CEF" w:rsidRDefault="00A01CEF" w:rsidP="003D20CB"/>
    <w:p w14:paraId="178618E4" w14:textId="77777777" w:rsidR="00A01CEF" w:rsidRDefault="00A01CEF" w:rsidP="003D20CB">
      <w:pPr>
        <w:rPr>
          <w:b/>
          <w:u w:val="single"/>
        </w:rPr>
      </w:pPr>
    </w:p>
    <w:p w14:paraId="52830348" w14:textId="77777777" w:rsidR="003D20CB" w:rsidRDefault="003D20CB" w:rsidP="003D20CB">
      <w:pPr>
        <w:rPr>
          <w:b/>
          <w:u w:val="single"/>
        </w:rPr>
      </w:pPr>
    </w:p>
    <w:p w14:paraId="0721CDE2" w14:textId="77777777" w:rsidR="003D20CB" w:rsidRDefault="003D20CB" w:rsidP="003D20CB">
      <w:pPr>
        <w:jc w:val="center"/>
        <w:rPr>
          <w:b/>
          <w:u w:val="single"/>
        </w:rPr>
      </w:pPr>
      <w:r>
        <w:rPr>
          <w:b/>
          <w:u w:val="single"/>
        </w:rPr>
        <w:t>EXTRA CREDIT</w:t>
      </w:r>
    </w:p>
    <w:p w14:paraId="36E3F9B8" w14:textId="77777777" w:rsidR="003D20CB" w:rsidRDefault="003D20CB" w:rsidP="003D20CB">
      <w:pPr>
        <w:jc w:val="center"/>
      </w:pPr>
    </w:p>
    <w:p w14:paraId="62EFDE89" w14:textId="77777777" w:rsidR="003D20CB" w:rsidRDefault="003D20CB" w:rsidP="003D20CB">
      <w:pPr>
        <w:rPr>
          <w:rFonts w:ascii="Times" w:hAnsi="Times"/>
          <w:color w:val="000000"/>
          <w:sz w:val="20"/>
          <w:szCs w:val="27"/>
        </w:rPr>
      </w:pPr>
      <w:r>
        <w:rPr>
          <w:color w:val="000000"/>
        </w:rPr>
        <w:t>Please read as many more books as you can. The English teachers have made a list of suggestions consisting of a wide range of books (see list below). You may choose books that are not on the list as well, but you will not receive credit for reading a book which is required reading for a course. Your teachers are interested to see what kinds of books you like to read.</w:t>
      </w:r>
      <w:r>
        <w:rPr>
          <w:rFonts w:ascii="Times" w:hAnsi="Times"/>
          <w:color w:val="000000"/>
          <w:sz w:val="20"/>
          <w:szCs w:val="27"/>
        </w:rPr>
        <w:t xml:space="preserve"> B</w:t>
      </w:r>
      <w:r>
        <w:t>e prepared to have a one-on-one conversation with your teacher about what you liked and disliked about the extra credit book(s) and why you would or would not recommend it/them</w:t>
      </w:r>
      <w:r>
        <w:rPr>
          <w:sz w:val="18"/>
          <w:szCs w:val="18"/>
        </w:rPr>
        <w:t>.</w:t>
      </w:r>
    </w:p>
    <w:p w14:paraId="27390DAE" w14:textId="77777777" w:rsidR="003D20CB" w:rsidRDefault="003D20CB" w:rsidP="003D20CB">
      <w:pPr>
        <w:rPr>
          <w:sz w:val="18"/>
          <w:szCs w:val="18"/>
        </w:rPr>
      </w:pPr>
    </w:p>
    <w:p w14:paraId="52CE92DE" w14:textId="77777777" w:rsidR="003D20CB" w:rsidRDefault="003D20CB" w:rsidP="003D20CB">
      <w:r w:rsidRPr="00B05323">
        <w:t xml:space="preserve">If you have any questions, please contact Laura Moore at </w:t>
      </w:r>
      <w:hyperlink r:id="rId7" w:history="1">
        <w:r w:rsidRPr="00B05323">
          <w:rPr>
            <w:rStyle w:val="Hyperlink"/>
          </w:rPr>
          <w:t>lmoore@lacademy.edu</w:t>
        </w:r>
      </w:hyperlink>
    </w:p>
    <w:p w14:paraId="59E53380" w14:textId="77777777" w:rsidR="003D20CB" w:rsidRDefault="003D20CB" w:rsidP="003D20CB">
      <w:pPr>
        <w:rPr>
          <w:b/>
          <w:i/>
        </w:rPr>
      </w:pPr>
    </w:p>
    <w:p w14:paraId="48F5A212" w14:textId="77777777" w:rsidR="003D20CB" w:rsidRDefault="003D20CB" w:rsidP="003D20CB">
      <w:pPr>
        <w:rPr>
          <w:b/>
          <w:i/>
        </w:rPr>
      </w:pPr>
      <w:r>
        <w:rPr>
          <w:b/>
          <w:i/>
        </w:rPr>
        <w:t>Can’t think of what to read? Here are some of our favorites…</w:t>
      </w:r>
    </w:p>
    <w:p w14:paraId="12576DF3" w14:textId="77777777" w:rsidR="003D20CB" w:rsidRDefault="003D20CB" w:rsidP="003D20CB"/>
    <w:p w14:paraId="3F21BBD9" w14:textId="77777777" w:rsidR="003D20CB" w:rsidRDefault="003D20CB" w:rsidP="003D20CB">
      <w:pPr>
        <w:rPr>
          <w:u w:val="single"/>
        </w:rPr>
      </w:pPr>
      <w:r>
        <w:rPr>
          <w:u w:val="single"/>
        </w:rPr>
        <w:t>Mrs. Moore</w:t>
      </w:r>
    </w:p>
    <w:p w14:paraId="0C3052FF" w14:textId="77777777" w:rsidR="003D20CB" w:rsidRDefault="003D20CB" w:rsidP="003D20CB">
      <w:r>
        <w:rPr>
          <w:i/>
        </w:rPr>
        <w:t>Jane Eyre</w:t>
      </w:r>
      <w:r>
        <w:t>, Charlotte Bronte</w:t>
      </w:r>
    </w:p>
    <w:p w14:paraId="34ECA7FA" w14:textId="77777777" w:rsidR="003D20CB" w:rsidRDefault="003D20CB" w:rsidP="003D20CB">
      <w:r>
        <w:rPr>
          <w:i/>
        </w:rPr>
        <w:t xml:space="preserve">Just Mercy, </w:t>
      </w:r>
      <w:r>
        <w:t>Bry</w:t>
      </w:r>
      <w:r w:rsidRPr="00FC5F5E">
        <w:t>an Stevenson</w:t>
      </w:r>
    </w:p>
    <w:p w14:paraId="75F4E328" w14:textId="77777777" w:rsidR="003D20CB" w:rsidRPr="00FC5F5E" w:rsidRDefault="003D20CB" w:rsidP="003D20CB">
      <w:r>
        <w:rPr>
          <w:i/>
        </w:rPr>
        <w:t>The Passage,</w:t>
      </w:r>
      <w:r>
        <w:t xml:space="preserve"> Justin Cronin</w:t>
      </w:r>
    </w:p>
    <w:p w14:paraId="4EBB5E5B" w14:textId="77777777" w:rsidR="003D20CB" w:rsidRDefault="003D20CB" w:rsidP="003D20CB"/>
    <w:p w14:paraId="051FA766" w14:textId="77777777" w:rsidR="003D20CB" w:rsidRDefault="003D20CB" w:rsidP="003D20CB">
      <w:pPr>
        <w:rPr>
          <w:u w:val="single"/>
        </w:rPr>
      </w:pPr>
      <w:r>
        <w:rPr>
          <w:u w:val="single"/>
        </w:rPr>
        <w:t>Ms. Lawler</w:t>
      </w:r>
    </w:p>
    <w:p w14:paraId="2A659B78" w14:textId="77777777" w:rsidR="003D20CB" w:rsidRDefault="003D20CB" w:rsidP="003D20CB">
      <w:r>
        <w:rPr>
          <w:i/>
          <w:iCs/>
        </w:rPr>
        <w:t>Middlesex</w:t>
      </w:r>
      <w:r>
        <w:t>, Jeffrey Eugenides</w:t>
      </w:r>
    </w:p>
    <w:p w14:paraId="170A12E7" w14:textId="77777777" w:rsidR="003D20CB" w:rsidRDefault="003D20CB" w:rsidP="003D20CB">
      <w:r>
        <w:rPr>
          <w:i/>
          <w:iCs/>
        </w:rPr>
        <w:t xml:space="preserve">Petty, </w:t>
      </w:r>
      <w:r>
        <w:t xml:space="preserve">Warren </w:t>
      </w:r>
      <w:proofErr w:type="spellStart"/>
      <w:r>
        <w:t>Zanes</w:t>
      </w:r>
      <w:proofErr w:type="spellEnd"/>
    </w:p>
    <w:p w14:paraId="7883E641" w14:textId="77777777" w:rsidR="003D20CB" w:rsidRDefault="003D20CB" w:rsidP="003D20CB">
      <w:r w:rsidRPr="001C15EA">
        <w:rPr>
          <w:i/>
        </w:rPr>
        <w:t>The Art of Fielding</w:t>
      </w:r>
      <w:r>
        <w:t xml:space="preserve">, Chad </w:t>
      </w:r>
      <w:proofErr w:type="spellStart"/>
      <w:r>
        <w:t>Harbach</w:t>
      </w:r>
      <w:proofErr w:type="spellEnd"/>
    </w:p>
    <w:p w14:paraId="7725509C" w14:textId="77777777" w:rsidR="003D20CB" w:rsidRDefault="003D20CB" w:rsidP="003D20CB">
      <w:r w:rsidRPr="002A6DA0">
        <w:rPr>
          <w:i/>
        </w:rPr>
        <w:t>Emma</w:t>
      </w:r>
      <w:r>
        <w:t>, Jane Austen</w:t>
      </w:r>
    </w:p>
    <w:p w14:paraId="6D925A65" w14:textId="77777777" w:rsidR="003D20CB" w:rsidRPr="001E44EA" w:rsidRDefault="003D20CB" w:rsidP="003D20CB">
      <w:r w:rsidRPr="002A6DA0">
        <w:rPr>
          <w:i/>
        </w:rPr>
        <w:t>Citizen</w:t>
      </w:r>
      <w:r>
        <w:t>, Claudia Rankine</w:t>
      </w:r>
    </w:p>
    <w:p w14:paraId="11EED9EF" w14:textId="77777777" w:rsidR="003D20CB" w:rsidRDefault="003D20CB" w:rsidP="003D20CB">
      <w:pPr>
        <w:rPr>
          <w:u w:val="single"/>
        </w:rPr>
      </w:pPr>
    </w:p>
    <w:p w14:paraId="52F0FF07" w14:textId="77777777" w:rsidR="00A01CEF" w:rsidRDefault="00A01CEF" w:rsidP="003D20CB">
      <w:pPr>
        <w:rPr>
          <w:u w:val="single"/>
        </w:rPr>
      </w:pPr>
    </w:p>
    <w:p w14:paraId="132B57CE" w14:textId="0E75A96A" w:rsidR="003D20CB" w:rsidRPr="00011C5B" w:rsidRDefault="003D20CB" w:rsidP="003D20CB">
      <w:bookmarkStart w:id="8" w:name="_GoBack"/>
      <w:bookmarkEnd w:id="8"/>
      <w:r>
        <w:rPr>
          <w:u w:val="single"/>
        </w:rPr>
        <w:t>Mrs. Smith</w:t>
      </w:r>
    </w:p>
    <w:p w14:paraId="00D4333C" w14:textId="77777777" w:rsidR="003D20CB" w:rsidRDefault="003D20CB" w:rsidP="003D20CB">
      <w:r>
        <w:rPr>
          <w:i/>
        </w:rPr>
        <w:t>The Lord of the Rings Trilogy</w:t>
      </w:r>
      <w:r>
        <w:t xml:space="preserve">, J.R.R. </w:t>
      </w:r>
      <w:proofErr w:type="spellStart"/>
      <w:r>
        <w:t>Tolkein</w:t>
      </w:r>
      <w:proofErr w:type="spellEnd"/>
    </w:p>
    <w:p w14:paraId="67BE3D84" w14:textId="77777777" w:rsidR="003D20CB" w:rsidRDefault="003D20CB" w:rsidP="003D20CB">
      <w:r>
        <w:rPr>
          <w:i/>
        </w:rPr>
        <w:t>The House of Spirits</w:t>
      </w:r>
      <w:r>
        <w:t>, Isabel Allende</w:t>
      </w:r>
    </w:p>
    <w:p w14:paraId="084ADE0E" w14:textId="77777777" w:rsidR="003D20CB" w:rsidRDefault="003D20CB" w:rsidP="003D20CB">
      <w:r>
        <w:rPr>
          <w:i/>
        </w:rPr>
        <w:t>The Year of Magical Thinking</w:t>
      </w:r>
      <w:r>
        <w:t>, Joan Didion</w:t>
      </w:r>
    </w:p>
    <w:p w14:paraId="3B3569A5" w14:textId="77777777" w:rsidR="003D20CB" w:rsidRDefault="003D20CB" w:rsidP="003D20CB">
      <w:pPr>
        <w:rPr>
          <w:u w:val="single"/>
        </w:rPr>
      </w:pPr>
    </w:p>
    <w:p w14:paraId="0B22BF61" w14:textId="77777777" w:rsidR="003D20CB" w:rsidRPr="00DA542E" w:rsidRDefault="003D20CB" w:rsidP="003D20CB">
      <w:r>
        <w:rPr>
          <w:u w:val="single"/>
        </w:rPr>
        <w:t>Ms. Carney</w:t>
      </w:r>
    </w:p>
    <w:p w14:paraId="4F1496F2" w14:textId="77777777" w:rsidR="003D20CB" w:rsidRDefault="003D20CB" w:rsidP="003D20CB">
      <w:pPr>
        <w:rPr>
          <w:color w:val="000000"/>
        </w:rPr>
      </w:pPr>
      <w:r>
        <w:rPr>
          <w:i/>
          <w:color w:val="000000"/>
        </w:rPr>
        <w:t>The Cider House Rules</w:t>
      </w:r>
      <w:r>
        <w:rPr>
          <w:color w:val="000000"/>
        </w:rPr>
        <w:t>, John Irving </w:t>
      </w:r>
    </w:p>
    <w:p w14:paraId="63EFB048" w14:textId="77777777" w:rsidR="003D20CB" w:rsidRPr="002220D2" w:rsidRDefault="003D20CB" w:rsidP="003D20CB">
      <w:pPr>
        <w:pStyle w:val="NormalWeb"/>
        <w:rPr>
          <w:rFonts w:ascii="Times New Roman" w:hAnsi="Times New Roman" w:cs="Times New Roman"/>
          <w:color w:val="000000"/>
          <w:sz w:val="24"/>
          <w:szCs w:val="24"/>
        </w:rPr>
      </w:pPr>
      <w:r w:rsidRPr="002220D2">
        <w:rPr>
          <w:rFonts w:ascii="Times New Roman" w:hAnsi="Times New Roman" w:cs="Times New Roman"/>
          <w:i/>
          <w:iCs/>
          <w:color w:val="000000"/>
          <w:sz w:val="24"/>
          <w:szCs w:val="24"/>
        </w:rPr>
        <w:t xml:space="preserve">Silhouette of a Sparrow </w:t>
      </w:r>
      <w:r w:rsidRPr="002220D2">
        <w:rPr>
          <w:rFonts w:ascii="Times New Roman" w:hAnsi="Times New Roman" w:cs="Times New Roman"/>
          <w:color w:val="000000"/>
          <w:sz w:val="24"/>
          <w:szCs w:val="24"/>
        </w:rPr>
        <w:t>by Molly Beth Griffin</w:t>
      </w:r>
    </w:p>
    <w:p w14:paraId="7D4AA959" w14:textId="77777777" w:rsidR="003D20CB" w:rsidRDefault="003D20CB" w:rsidP="003D20CB">
      <w:r>
        <w:rPr>
          <w:i/>
          <w:iCs/>
          <w:color w:val="000000"/>
        </w:rPr>
        <w:t>The Four Agreements</w:t>
      </w:r>
      <w:r>
        <w:rPr>
          <w:color w:val="000000"/>
        </w:rPr>
        <w:t xml:space="preserve"> by Don Miguel Ruiz</w:t>
      </w:r>
    </w:p>
    <w:p w14:paraId="344FAA74" w14:textId="77777777" w:rsidR="003D20CB" w:rsidRDefault="003D20CB" w:rsidP="003D20CB">
      <w:pPr>
        <w:rPr>
          <w:u w:val="single"/>
        </w:rPr>
      </w:pPr>
    </w:p>
    <w:p w14:paraId="6F4AE600" w14:textId="77777777" w:rsidR="003D20CB" w:rsidRDefault="003D20CB" w:rsidP="003D20CB">
      <w:pPr>
        <w:rPr>
          <w:u w:val="single"/>
        </w:rPr>
      </w:pPr>
      <w:r>
        <w:rPr>
          <w:u w:val="single"/>
        </w:rPr>
        <w:t>Mr. Barker</w:t>
      </w:r>
    </w:p>
    <w:p w14:paraId="2766813E" w14:textId="77777777" w:rsidR="003D20CB" w:rsidRDefault="003D20CB" w:rsidP="003D20CB">
      <w:r>
        <w:rPr>
          <w:i/>
        </w:rPr>
        <w:t>Billy Lynn’s Long Halftime Walk</w:t>
      </w:r>
      <w:r>
        <w:t>, by Ben Fountain</w:t>
      </w:r>
    </w:p>
    <w:p w14:paraId="2278E916" w14:textId="77777777" w:rsidR="003D20CB" w:rsidRDefault="003D20CB" w:rsidP="003D20CB">
      <w:r>
        <w:rPr>
          <w:i/>
        </w:rPr>
        <w:t>The Alchemist</w:t>
      </w:r>
      <w:r>
        <w:t>, by Paulo Coelho</w:t>
      </w:r>
    </w:p>
    <w:p w14:paraId="1392C85D" w14:textId="77777777" w:rsidR="003D20CB" w:rsidRDefault="003D20CB" w:rsidP="003D20CB">
      <w:r>
        <w:rPr>
          <w:i/>
        </w:rPr>
        <w:t>I’ve Got Things to Do with My Life</w:t>
      </w:r>
      <w:r>
        <w:t>, by Mike Towle</w:t>
      </w:r>
    </w:p>
    <w:p w14:paraId="011D4353" w14:textId="77777777" w:rsidR="003D20CB" w:rsidRDefault="003D20CB" w:rsidP="003D20CB"/>
    <w:p w14:paraId="5AAC68B8" w14:textId="77777777" w:rsidR="003D20CB" w:rsidRPr="002A6DA0" w:rsidRDefault="003D20CB" w:rsidP="003D20CB">
      <w:pPr>
        <w:rPr>
          <w:bCs/>
          <w:u w:val="single"/>
        </w:rPr>
      </w:pPr>
      <w:r w:rsidRPr="002A6DA0">
        <w:rPr>
          <w:bCs/>
          <w:u w:val="single"/>
        </w:rPr>
        <w:t>Ms. Majeski</w:t>
      </w:r>
    </w:p>
    <w:p w14:paraId="233A4312" w14:textId="77777777" w:rsidR="003D20CB" w:rsidRPr="002A6DA0" w:rsidRDefault="003D20CB" w:rsidP="003D20CB">
      <w:r w:rsidRPr="002A6DA0">
        <w:rPr>
          <w:i/>
          <w:iCs/>
        </w:rPr>
        <w:t>The Earth, My Butt, and Other Big Round Things</w:t>
      </w:r>
      <w:r w:rsidRPr="002A6DA0">
        <w:t xml:space="preserve">, Carolyn </w:t>
      </w:r>
      <w:proofErr w:type="spellStart"/>
      <w:r w:rsidRPr="002A6DA0">
        <w:t>Mackler</w:t>
      </w:r>
      <w:proofErr w:type="spellEnd"/>
      <w:r w:rsidRPr="002A6DA0">
        <w:t xml:space="preserve"> </w:t>
      </w:r>
    </w:p>
    <w:p w14:paraId="0D2BE1E2" w14:textId="77777777" w:rsidR="003D20CB" w:rsidRPr="002A6DA0" w:rsidRDefault="003D20CB" w:rsidP="003D20CB">
      <w:proofErr w:type="spellStart"/>
      <w:r w:rsidRPr="002A6DA0">
        <w:rPr>
          <w:i/>
          <w:iCs/>
        </w:rPr>
        <w:t>Freakboy</w:t>
      </w:r>
      <w:proofErr w:type="spellEnd"/>
      <w:r w:rsidRPr="002A6DA0">
        <w:t xml:space="preserve">, Kristin Elizabeth Clark  </w:t>
      </w:r>
    </w:p>
    <w:p w14:paraId="6785547F" w14:textId="77777777" w:rsidR="003D20CB" w:rsidRDefault="003D20CB" w:rsidP="003D20CB">
      <w:r w:rsidRPr="002A6DA0">
        <w:rPr>
          <w:i/>
          <w:iCs/>
        </w:rPr>
        <w:t>The Gifts of Imperfection: Let Go of Who You Think You're Supposed to Be and Embrace Who You Are</w:t>
      </w:r>
      <w:r w:rsidRPr="002A6DA0">
        <w:t xml:space="preserve">, </w:t>
      </w:r>
      <w:proofErr w:type="spellStart"/>
      <w:r w:rsidRPr="002A6DA0">
        <w:t>Brené</w:t>
      </w:r>
      <w:proofErr w:type="spellEnd"/>
      <w:r w:rsidRPr="002A6DA0">
        <w:t xml:space="preserve"> Brown</w:t>
      </w:r>
    </w:p>
    <w:p w14:paraId="01076B3A" w14:textId="77777777" w:rsidR="003D20CB" w:rsidRDefault="003D20CB" w:rsidP="003D20CB"/>
    <w:p w14:paraId="14A93071" w14:textId="77777777" w:rsidR="003D20CB" w:rsidRPr="00597CAF" w:rsidRDefault="003D20CB" w:rsidP="003D20CB">
      <w:pPr>
        <w:rPr>
          <w:u w:val="single"/>
        </w:rPr>
      </w:pPr>
      <w:r w:rsidRPr="00597CAF">
        <w:rPr>
          <w:u w:val="single"/>
        </w:rPr>
        <w:t>Mr. Matt Smith</w:t>
      </w:r>
    </w:p>
    <w:p w14:paraId="39B42483" w14:textId="77777777" w:rsidR="003D20CB" w:rsidRPr="00597CAF" w:rsidRDefault="003D20CB" w:rsidP="003D20CB">
      <w:pPr>
        <w:pStyle w:val="NormalWeb"/>
        <w:rPr>
          <w:rFonts w:ascii="Times New Roman" w:hAnsi="Times New Roman" w:cs="Times New Roman"/>
          <w:color w:val="000000"/>
          <w:sz w:val="24"/>
          <w:szCs w:val="24"/>
        </w:rPr>
      </w:pPr>
      <w:r w:rsidRPr="00597CAF">
        <w:rPr>
          <w:rFonts w:ascii="Times New Roman" w:hAnsi="Times New Roman" w:cs="Times New Roman"/>
          <w:i/>
          <w:iCs/>
          <w:color w:val="212121"/>
          <w:sz w:val="24"/>
          <w:szCs w:val="24"/>
        </w:rPr>
        <w:t>1Q84</w:t>
      </w:r>
      <w:r>
        <w:rPr>
          <w:rFonts w:ascii="Times New Roman" w:hAnsi="Times New Roman" w:cs="Times New Roman"/>
          <w:i/>
          <w:iCs/>
          <w:color w:val="212121"/>
          <w:sz w:val="24"/>
          <w:szCs w:val="24"/>
        </w:rPr>
        <w:t xml:space="preserve">, </w:t>
      </w:r>
      <w:r w:rsidRPr="00597CAF">
        <w:rPr>
          <w:rFonts w:ascii="Times New Roman" w:hAnsi="Times New Roman" w:cs="Times New Roman"/>
          <w:color w:val="212121"/>
          <w:sz w:val="24"/>
          <w:szCs w:val="24"/>
        </w:rPr>
        <w:t>Haruki Murakami</w:t>
      </w:r>
    </w:p>
    <w:p w14:paraId="4EE9832D" w14:textId="77777777" w:rsidR="003D20CB" w:rsidRPr="00597CAF" w:rsidRDefault="003D20CB" w:rsidP="003D20CB">
      <w:pPr>
        <w:rPr>
          <w:color w:val="212121"/>
        </w:rPr>
      </w:pPr>
      <w:proofErr w:type="spellStart"/>
      <w:r w:rsidRPr="00597CAF">
        <w:rPr>
          <w:i/>
          <w:iCs/>
          <w:color w:val="212121"/>
        </w:rPr>
        <w:t>Americanah</w:t>
      </w:r>
      <w:proofErr w:type="spellEnd"/>
      <w:r>
        <w:rPr>
          <w:color w:val="212121"/>
        </w:rPr>
        <w:t xml:space="preserve">, </w:t>
      </w:r>
      <w:proofErr w:type="spellStart"/>
      <w:r w:rsidRPr="00597CAF">
        <w:rPr>
          <w:color w:val="212121"/>
        </w:rPr>
        <w:t>Chinamande</w:t>
      </w:r>
      <w:proofErr w:type="spellEnd"/>
      <w:r w:rsidRPr="00597CAF">
        <w:rPr>
          <w:color w:val="212121"/>
        </w:rPr>
        <w:t xml:space="preserve"> Ngozi Adichie</w:t>
      </w:r>
    </w:p>
    <w:p w14:paraId="6F5A45BD" w14:textId="77777777" w:rsidR="003D20CB" w:rsidRPr="00597CAF" w:rsidRDefault="003D20CB" w:rsidP="003D20CB">
      <w:pPr>
        <w:rPr>
          <w:color w:val="212121"/>
        </w:rPr>
      </w:pPr>
      <w:r w:rsidRPr="00597CAF">
        <w:rPr>
          <w:i/>
          <w:iCs/>
          <w:color w:val="212121"/>
        </w:rPr>
        <w:t>One Flew Over the Cuckoo's Nest</w:t>
      </w:r>
      <w:r>
        <w:rPr>
          <w:color w:val="212121"/>
        </w:rPr>
        <w:t xml:space="preserve">, </w:t>
      </w:r>
      <w:r w:rsidRPr="00597CAF">
        <w:rPr>
          <w:color w:val="212121"/>
        </w:rPr>
        <w:t>Ken Kesey</w:t>
      </w:r>
    </w:p>
    <w:p w14:paraId="75324F2E" w14:textId="77777777" w:rsidR="003D20CB" w:rsidRDefault="003D20CB" w:rsidP="003D20CB"/>
    <w:p w14:paraId="26148ABA" w14:textId="77777777" w:rsidR="003D20CB" w:rsidRDefault="003D20CB" w:rsidP="003D20CB">
      <w:pPr>
        <w:rPr>
          <w:color w:val="000000"/>
        </w:rPr>
      </w:pPr>
      <w:r w:rsidRPr="00245D30">
        <w:rPr>
          <w:color w:val="000000"/>
          <w:u w:val="single"/>
        </w:rPr>
        <w:t>Mr. William</w:t>
      </w:r>
      <w:r>
        <w:rPr>
          <w:color w:val="000000"/>
          <w:u w:val="single"/>
        </w:rPr>
        <w:t>s</w:t>
      </w:r>
    </w:p>
    <w:p w14:paraId="7D1AD483" w14:textId="77777777" w:rsidR="003D20CB" w:rsidRDefault="003D20CB" w:rsidP="003D20CB">
      <w:pPr>
        <w:rPr>
          <w:color w:val="000000"/>
        </w:rPr>
      </w:pPr>
      <w:r w:rsidRPr="00245D30">
        <w:rPr>
          <w:i/>
          <w:color w:val="000000"/>
        </w:rPr>
        <w:t>Einstein’s Dream</w:t>
      </w:r>
      <w:r>
        <w:rPr>
          <w:color w:val="000000"/>
        </w:rPr>
        <w:t>, Einstein, Published by Alan Lightman</w:t>
      </w:r>
    </w:p>
    <w:p w14:paraId="0957A8B8" w14:textId="77777777" w:rsidR="003D20CB" w:rsidRDefault="003D20CB" w:rsidP="003D20CB">
      <w:pPr>
        <w:rPr>
          <w:color w:val="000000"/>
        </w:rPr>
      </w:pPr>
      <w:r w:rsidRPr="00245D30">
        <w:rPr>
          <w:i/>
          <w:color w:val="000000"/>
        </w:rPr>
        <w:t>Letters to a Young Poet</w:t>
      </w:r>
      <w:r>
        <w:rPr>
          <w:color w:val="000000"/>
        </w:rPr>
        <w:t>, Rainer Maria Rilke</w:t>
      </w:r>
    </w:p>
    <w:p w14:paraId="02F04987" w14:textId="77777777" w:rsidR="003D20CB" w:rsidRDefault="003D20CB" w:rsidP="003D20CB">
      <w:pPr>
        <w:rPr>
          <w:color w:val="000000"/>
        </w:rPr>
      </w:pPr>
      <w:r w:rsidRPr="00245D30">
        <w:rPr>
          <w:i/>
          <w:color w:val="000000"/>
        </w:rPr>
        <w:t>Children of Blood and Bone</w:t>
      </w:r>
      <w:r>
        <w:rPr>
          <w:color w:val="000000"/>
        </w:rPr>
        <w:t>, Tomi Adeyemi</w:t>
      </w:r>
    </w:p>
    <w:p w14:paraId="574179BD" w14:textId="77777777" w:rsidR="003D20CB" w:rsidRDefault="003D20CB" w:rsidP="003D20CB">
      <w:pPr>
        <w:rPr>
          <w:color w:val="000000"/>
        </w:rPr>
      </w:pPr>
    </w:p>
    <w:p w14:paraId="05E81C43" w14:textId="77777777" w:rsidR="003D20CB" w:rsidRPr="00AE5EA8" w:rsidRDefault="003D20CB" w:rsidP="003D20CB">
      <w:pPr>
        <w:rPr>
          <w:u w:val="single"/>
        </w:rPr>
      </w:pPr>
      <w:r w:rsidRPr="00AE5EA8">
        <w:rPr>
          <w:u w:val="single"/>
        </w:rPr>
        <w:t xml:space="preserve">Ms. Rafferty </w:t>
      </w:r>
    </w:p>
    <w:p w14:paraId="3490DD3B" w14:textId="77777777" w:rsidR="003D20CB" w:rsidRPr="00AE5EA8" w:rsidRDefault="003D20CB" w:rsidP="003D20CB">
      <w:r w:rsidRPr="00AE5EA8">
        <w:rPr>
          <w:i/>
          <w:iCs/>
        </w:rPr>
        <w:t>All the Light We Cannot See</w:t>
      </w:r>
      <w:r w:rsidRPr="00AE5EA8">
        <w:t xml:space="preserve"> by Anthony </w:t>
      </w:r>
      <w:proofErr w:type="spellStart"/>
      <w:r w:rsidRPr="00AE5EA8">
        <w:t>Doerr</w:t>
      </w:r>
      <w:proofErr w:type="spellEnd"/>
    </w:p>
    <w:p w14:paraId="3483DE53" w14:textId="77777777" w:rsidR="003D20CB" w:rsidRPr="00AE5EA8" w:rsidRDefault="003D20CB" w:rsidP="003D20CB">
      <w:r w:rsidRPr="00AE5EA8">
        <w:rPr>
          <w:i/>
          <w:iCs/>
        </w:rPr>
        <w:t>To Kill a Mockingbird</w:t>
      </w:r>
      <w:r w:rsidRPr="00AE5EA8">
        <w:t xml:space="preserve"> by Harper Lee</w:t>
      </w:r>
    </w:p>
    <w:p w14:paraId="43000E67" w14:textId="4BED7394" w:rsidR="00404CE0" w:rsidRDefault="003D20CB">
      <w:r w:rsidRPr="00AE5EA8">
        <w:rPr>
          <w:i/>
          <w:iCs/>
        </w:rPr>
        <w:t>Lucky Child: A Daughter of Cambodia Reunites with the Sister She Left Behind</w:t>
      </w:r>
      <w:r w:rsidRPr="00AE5EA8">
        <w:t xml:space="preserve"> by </w:t>
      </w:r>
      <w:proofErr w:type="spellStart"/>
      <w:r w:rsidRPr="00AE5EA8">
        <w:t>Loung</w:t>
      </w:r>
      <w:proofErr w:type="spellEnd"/>
      <w:r w:rsidRPr="00AE5EA8">
        <w:t xml:space="preserve"> Ung</w:t>
      </w:r>
    </w:p>
    <w:sectPr w:rsidR="00404CE0" w:rsidSect="00E052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D13E6"/>
    <w:multiLevelType w:val="hybridMultilevel"/>
    <w:tmpl w:val="38C8B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721E88"/>
    <w:multiLevelType w:val="hybridMultilevel"/>
    <w:tmpl w:val="B46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212E6"/>
    <w:multiLevelType w:val="hybridMultilevel"/>
    <w:tmpl w:val="74543114"/>
    <w:lvl w:ilvl="0" w:tplc="5CFA702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1CB42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08CF3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C80E2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7EA85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E85F3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E029C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62D5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26DB4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F57023"/>
    <w:multiLevelType w:val="hybridMultilevel"/>
    <w:tmpl w:val="A086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450FC"/>
    <w:multiLevelType w:val="hybridMultilevel"/>
    <w:tmpl w:val="141A7960"/>
    <w:lvl w:ilvl="0" w:tplc="518262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10EF2"/>
    <w:multiLevelType w:val="hybridMultilevel"/>
    <w:tmpl w:val="366048C4"/>
    <w:lvl w:ilvl="0" w:tplc="D808578C">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C2013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C42D9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44D9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48311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8050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27FF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823082">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EFC0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583B21"/>
    <w:multiLevelType w:val="hybridMultilevel"/>
    <w:tmpl w:val="B45A8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CB"/>
    <w:rsid w:val="00274364"/>
    <w:rsid w:val="003D20CB"/>
    <w:rsid w:val="00404CE0"/>
    <w:rsid w:val="00655356"/>
    <w:rsid w:val="006645EC"/>
    <w:rsid w:val="007C63E5"/>
    <w:rsid w:val="00A01CEF"/>
    <w:rsid w:val="00AA5F3D"/>
    <w:rsid w:val="00FF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6B67"/>
  <w15:chartTrackingRefBased/>
  <w15:docId w15:val="{1092176A-FE43-4712-8A02-B4F4CEC8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0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0CB"/>
    <w:pPr>
      <w:ind w:left="720"/>
    </w:pPr>
    <w:rPr>
      <w:rFonts w:ascii="Calibri" w:eastAsiaTheme="minorHAnsi" w:hAnsi="Calibri"/>
      <w:sz w:val="22"/>
      <w:szCs w:val="22"/>
    </w:rPr>
  </w:style>
  <w:style w:type="character" w:styleId="Hyperlink">
    <w:name w:val="Hyperlink"/>
    <w:basedOn w:val="DefaultParagraphFont"/>
    <w:unhideWhenUsed/>
    <w:rsid w:val="003D20CB"/>
    <w:rPr>
      <w:color w:val="0000FF"/>
      <w:u w:val="single"/>
    </w:rPr>
  </w:style>
  <w:style w:type="paragraph" w:customStyle="1" w:styleId="xmsonormal">
    <w:name w:val="x_msonormal"/>
    <w:basedOn w:val="Normal"/>
    <w:rsid w:val="003D20CB"/>
    <w:rPr>
      <w:rFonts w:eastAsiaTheme="minorHAnsi"/>
    </w:rPr>
  </w:style>
  <w:style w:type="paragraph" w:styleId="NormalWeb">
    <w:name w:val="Normal (Web)"/>
    <w:basedOn w:val="Normal"/>
    <w:uiPriority w:val="99"/>
    <w:unhideWhenUsed/>
    <w:rsid w:val="003D20C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oore@lacadem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Moore</dc:creator>
  <cp:keywords/>
  <dc:description/>
  <cp:lastModifiedBy>Laura Moore</cp:lastModifiedBy>
  <cp:revision>4</cp:revision>
  <dcterms:created xsi:type="dcterms:W3CDTF">2019-05-23T20:01:00Z</dcterms:created>
  <dcterms:modified xsi:type="dcterms:W3CDTF">2019-05-24T17:24:00Z</dcterms:modified>
</cp:coreProperties>
</file>